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B59821" w14:textId="2683D68D" w:rsidR="00AE1FE9" w:rsidRPr="008E6817" w:rsidRDefault="00AE1FE9" w:rsidP="008E6817">
      <w:pPr>
        <w:jc w:val="both"/>
        <w:rPr>
          <w:rFonts w:ascii="Arial" w:hAnsi="Arial" w:cs="Arial"/>
        </w:rPr>
      </w:pPr>
      <w:r w:rsidRPr="00AE1FE9">
        <w:rPr>
          <w:rFonts w:ascii="Arial" w:hAnsi="Arial" w:cs="Arial"/>
          <w:b/>
          <w:bCs/>
        </w:rPr>
        <w:t xml:space="preserve">1.ª SESSÃO ORDINÁRIA DO </w:t>
      </w:r>
      <w:r w:rsidRPr="008E6817">
        <w:rPr>
          <w:rFonts w:ascii="Arial" w:hAnsi="Arial" w:cs="Arial"/>
          <w:b/>
          <w:bCs/>
        </w:rPr>
        <w:t>2</w:t>
      </w:r>
      <w:r w:rsidRPr="00AE1FE9">
        <w:rPr>
          <w:rFonts w:ascii="Arial" w:hAnsi="Arial" w:cs="Arial"/>
          <w:b/>
          <w:bCs/>
        </w:rPr>
        <w:t xml:space="preserve">º PERÍODO LEGISLATIVO DA CÂMARA MUNICIPAL DE REBOUÇAS </w:t>
      </w:r>
      <w:r w:rsidRPr="00AE1FE9">
        <w:rPr>
          <w:rFonts w:ascii="Arial" w:hAnsi="Arial" w:cs="Arial"/>
        </w:rPr>
        <w:t>– Em 0</w:t>
      </w:r>
      <w:r w:rsidRPr="008E6817">
        <w:rPr>
          <w:rFonts w:ascii="Arial" w:hAnsi="Arial" w:cs="Arial"/>
        </w:rPr>
        <w:t xml:space="preserve">5 </w:t>
      </w:r>
      <w:r w:rsidRPr="00AE1FE9">
        <w:rPr>
          <w:rFonts w:ascii="Arial" w:hAnsi="Arial" w:cs="Arial"/>
        </w:rPr>
        <w:t xml:space="preserve">de </w:t>
      </w:r>
      <w:r w:rsidRPr="008E6817">
        <w:rPr>
          <w:rFonts w:ascii="Arial" w:hAnsi="Arial" w:cs="Arial"/>
        </w:rPr>
        <w:t>agosto</w:t>
      </w:r>
      <w:r w:rsidRPr="00AE1FE9">
        <w:rPr>
          <w:rFonts w:ascii="Arial" w:hAnsi="Arial" w:cs="Arial"/>
        </w:rPr>
        <w:t xml:space="preserve"> de 2025.</w:t>
      </w:r>
    </w:p>
    <w:p w14:paraId="7D5F04CD" w14:textId="77777777" w:rsidR="00AE1FE9" w:rsidRPr="008E6817" w:rsidRDefault="00AE1FE9" w:rsidP="008E6817">
      <w:pPr>
        <w:spacing w:line="240" w:lineRule="auto"/>
        <w:jc w:val="both"/>
        <w:rPr>
          <w:rFonts w:ascii="Arial" w:hAnsi="Arial" w:cs="Arial"/>
          <w:bCs/>
        </w:rPr>
      </w:pPr>
      <w:r w:rsidRPr="008E6817">
        <w:rPr>
          <w:rFonts w:ascii="Arial" w:hAnsi="Arial" w:cs="Arial"/>
          <w:b/>
          <w:bCs/>
        </w:rPr>
        <w:t>INDICAÇÕES E REQUERIMENTOS: DO VEREADOR</w:t>
      </w:r>
      <w:r w:rsidRPr="008E6817">
        <w:rPr>
          <w:rFonts w:ascii="Arial" w:hAnsi="Arial" w:cs="Arial"/>
          <w:b/>
          <w:bCs/>
        </w:rPr>
        <w:t xml:space="preserve"> </w:t>
      </w:r>
      <w:r w:rsidRPr="008E6817">
        <w:rPr>
          <w:rFonts w:ascii="Arial" w:hAnsi="Arial" w:cs="Arial"/>
          <w:b/>
          <w:bCs/>
        </w:rPr>
        <w:t>DO VEREADOR VICENTE DE ANDRADE CARDOSO:</w:t>
      </w:r>
      <w:r w:rsidRPr="008E6817">
        <w:rPr>
          <w:rFonts w:ascii="Arial" w:hAnsi="Arial" w:cs="Arial"/>
          <w:b/>
          <w:bCs/>
        </w:rPr>
        <w:t xml:space="preserve"> </w:t>
      </w:r>
      <w:r w:rsidRPr="008E6817">
        <w:rPr>
          <w:rFonts w:ascii="Arial" w:hAnsi="Arial" w:cs="Arial"/>
        </w:rPr>
        <w:t xml:space="preserve">Indicações n° 26, 27, 28, 29, 30, 31, 32, 33 e 34. </w:t>
      </w:r>
      <w:r w:rsidRPr="008E6817">
        <w:rPr>
          <w:rFonts w:ascii="Arial" w:hAnsi="Arial" w:cs="Arial"/>
        </w:rPr>
        <w:t>ao Executivo Municipal com encaminhamento a Secretaria Municipal de Serviços Urbanos e Rurais,</w:t>
      </w:r>
      <w:r w:rsidRPr="008E6817">
        <w:rPr>
          <w:rFonts w:ascii="Arial" w:hAnsi="Arial" w:cs="Arial"/>
        </w:rPr>
        <w:t xml:space="preserve"> </w:t>
      </w:r>
      <w:r w:rsidRPr="008E6817">
        <w:rPr>
          <w:rFonts w:ascii="Arial" w:hAnsi="Arial" w:cs="Arial"/>
          <w:bCs/>
        </w:rPr>
        <w:t xml:space="preserve">Solicitar e indicar a Reforma e melhorias no Espaço Público de Lazer e Esporte </w:t>
      </w:r>
      <w:r w:rsidRPr="008E6817">
        <w:rPr>
          <w:rFonts w:ascii="Arial" w:hAnsi="Arial" w:cs="Arial"/>
          <w:b/>
        </w:rPr>
        <w:t>“Jackon Ricardo Tesluki”</w:t>
      </w:r>
      <w:r w:rsidRPr="008E6817">
        <w:rPr>
          <w:rFonts w:ascii="Arial" w:hAnsi="Arial" w:cs="Arial"/>
          <w:bCs/>
        </w:rPr>
        <w:t>, localizado na Vila Feliz, visto que a obra foi finalizada no ano de 2019, e desde então não recebeu melhorias significativas, sugiro como morador e vereador do Bairro:</w:t>
      </w:r>
    </w:p>
    <w:p w14:paraId="41482389" w14:textId="77777777" w:rsidR="00AE1FE9" w:rsidRPr="008E6817" w:rsidRDefault="00AE1FE9" w:rsidP="008E6817">
      <w:pPr>
        <w:spacing w:line="240" w:lineRule="auto"/>
        <w:jc w:val="both"/>
        <w:rPr>
          <w:rFonts w:ascii="Arial" w:hAnsi="Arial" w:cs="Arial"/>
          <w:bCs/>
        </w:rPr>
      </w:pPr>
      <w:r w:rsidRPr="008E6817">
        <w:rPr>
          <w:rFonts w:ascii="Arial" w:hAnsi="Arial" w:cs="Arial"/>
          <w:bCs/>
        </w:rPr>
        <w:tab/>
        <w:t>1.</w:t>
      </w:r>
      <w:r w:rsidRPr="008E6817">
        <w:rPr>
          <w:rFonts w:ascii="Arial" w:hAnsi="Arial" w:cs="Arial"/>
          <w:bCs/>
        </w:rPr>
        <w:tab/>
        <w:t>Troca de Luminárias, para melhorar a segurança no local;</w:t>
      </w:r>
    </w:p>
    <w:p w14:paraId="07880A60" w14:textId="77777777" w:rsidR="00AE1FE9" w:rsidRPr="008E6817" w:rsidRDefault="00AE1FE9" w:rsidP="008E6817">
      <w:pPr>
        <w:spacing w:line="240" w:lineRule="auto"/>
        <w:jc w:val="both"/>
        <w:rPr>
          <w:rFonts w:ascii="Arial" w:hAnsi="Arial" w:cs="Arial"/>
          <w:bCs/>
        </w:rPr>
      </w:pPr>
      <w:r w:rsidRPr="008E6817">
        <w:rPr>
          <w:rFonts w:ascii="Arial" w:hAnsi="Arial" w:cs="Arial"/>
          <w:bCs/>
        </w:rPr>
        <w:tab/>
        <w:t>2.</w:t>
      </w:r>
      <w:r w:rsidRPr="008E6817">
        <w:rPr>
          <w:rFonts w:ascii="Arial" w:hAnsi="Arial" w:cs="Arial"/>
          <w:bCs/>
        </w:rPr>
        <w:tab/>
        <w:t>Reforma nos Bancos e substituição de brinquedos quebrados, aparelhos de ginastica e lixeiras, garantindo assim o uso pela população do nosso bairro;</w:t>
      </w:r>
    </w:p>
    <w:p w14:paraId="0902C2EB" w14:textId="77777777" w:rsidR="00AE1FE9" w:rsidRPr="008E6817" w:rsidRDefault="00AE1FE9" w:rsidP="008E6817">
      <w:pPr>
        <w:spacing w:line="240" w:lineRule="auto"/>
        <w:jc w:val="both"/>
        <w:rPr>
          <w:rFonts w:ascii="Arial" w:hAnsi="Arial" w:cs="Arial"/>
          <w:bCs/>
        </w:rPr>
      </w:pPr>
      <w:r w:rsidRPr="008E6817">
        <w:rPr>
          <w:rFonts w:ascii="Arial" w:hAnsi="Arial" w:cs="Arial"/>
          <w:bCs/>
        </w:rPr>
        <w:t>3.</w:t>
      </w:r>
      <w:r w:rsidRPr="008E6817">
        <w:rPr>
          <w:rFonts w:ascii="Arial" w:hAnsi="Arial" w:cs="Arial"/>
          <w:bCs/>
        </w:rPr>
        <w:tab/>
        <w:t>Construção de passeio na Rua Barão do Rio Branco a qual faz divisa com o espaço esportivo, garantindo assim a segurança das pessoas que circulam na via pela falta do passeio público;</w:t>
      </w:r>
    </w:p>
    <w:p w14:paraId="49FC7422" w14:textId="77777777" w:rsidR="00AE1FE9" w:rsidRPr="008E6817" w:rsidRDefault="00AE1FE9" w:rsidP="008E6817">
      <w:pPr>
        <w:spacing w:line="240" w:lineRule="auto"/>
        <w:jc w:val="both"/>
        <w:rPr>
          <w:rFonts w:ascii="Arial" w:hAnsi="Arial" w:cs="Arial"/>
          <w:bCs/>
        </w:rPr>
      </w:pPr>
      <w:r w:rsidRPr="008E6817">
        <w:rPr>
          <w:rFonts w:ascii="Arial" w:hAnsi="Arial" w:cs="Arial"/>
          <w:bCs/>
        </w:rPr>
        <w:tab/>
        <w:t>4.</w:t>
      </w:r>
      <w:r w:rsidRPr="008E6817">
        <w:rPr>
          <w:rFonts w:ascii="Arial" w:hAnsi="Arial" w:cs="Arial"/>
          <w:bCs/>
        </w:rPr>
        <w:tab/>
        <w:t>Construção de escada para acesso do Espaço;</w:t>
      </w:r>
    </w:p>
    <w:p w14:paraId="7500101E" w14:textId="77777777" w:rsidR="00AE1FE9" w:rsidRPr="008E6817" w:rsidRDefault="00AE1FE9" w:rsidP="008E6817">
      <w:pPr>
        <w:spacing w:line="240" w:lineRule="auto"/>
        <w:jc w:val="both"/>
        <w:rPr>
          <w:rFonts w:ascii="Arial" w:hAnsi="Arial" w:cs="Arial"/>
          <w:bCs/>
        </w:rPr>
      </w:pPr>
      <w:r w:rsidRPr="008E6817">
        <w:rPr>
          <w:rFonts w:ascii="Arial" w:hAnsi="Arial" w:cs="Arial"/>
          <w:bCs/>
        </w:rPr>
        <w:tab/>
        <w:t>5.</w:t>
      </w:r>
      <w:r w:rsidRPr="008E6817">
        <w:rPr>
          <w:rFonts w:ascii="Arial" w:hAnsi="Arial" w:cs="Arial"/>
          <w:bCs/>
        </w:rPr>
        <w:tab/>
        <w:t>Instalação de placa conforme a Lei 2.256/2019.</w:t>
      </w:r>
    </w:p>
    <w:p w14:paraId="0E66E789" w14:textId="52A177E6" w:rsidR="00AE1FE9" w:rsidRPr="008E6817" w:rsidRDefault="00AE1FE9" w:rsidP="008E6817">
      <w:pPr>
        <w:spacing w:line="240" w:lineRule="auto"/>
        <w:jc w:val="both"/>
        <w:rPr>
          <w:rFonts w:ascii="Arial" w:hAnsi="Arial" w:cs="Arial"/>
          <w:bCs/>
        </w:rPr>
      </w:pPr>
      <w:r w:rsidRPr="008E6817">
        <w:rPr>
          <w:rFonts w:ascii="Arial" w:hAnsi="Arial" w:cs="Arial"/>
          <w:bCs/>
        </w:rPr>
        <w:t xml:space="preserve">Ao Executivo </w:t>
      </w:r>
      <w:r w:rsidRPr="008E6817">
        <w:rPr>
          <w:rFonts w:ascii="Arial" w:hAnsi="Arial" w:cs="Arial"/>
        </w:rPr>
        <w:t>Municipal com encaminhamento a Secretaria Municipal de Serviços Urbanos e Rurais,</w:t>
      </w:r>
      <w:r w:rsidRPr="008E6817">
        <w:rPr>
          <w:rFonts w:ascii="Arial" w:hAnsi="Arial" w:cs="Arial"/>
          <w:bCs/>
        </w:rPr>
        <w:t xml:space="preserve"> </w:t>
      </w:r>
      <w:r w:rsidRPr="008E6817">
        <w:rPr>
          <w:rFonts w:ascii="Arial" w:hAnsi="Arial" w:cs="Arial"/>
          <w:bCs/>
        </w:rPr>
        <w:t>O Vereador, no exercício de suas atribuições regimentais, vem, respeitosamente, por meio da presente indicação, solicitar a instalação de 03 (três) cavaletes de água, 03 (três) postes com iluminação pública e tomadas externas fixadas nos postes, no Cemitério Municipal.</w:t>
      </w:r>
    </w:p>
    <w:p w14:paraId="1CCD3C47" w14:textId="77777777" w:rsidR="00AE1FE9" w:rsidRPr="008E6817" w:rsidRDefault="00AE1FE9" w:rsidP="008E6817">
      <w:pPr>
        <w:spacing w:line="240" w:lineRule="auto"/>
        <w:jc w:val="both"/>
        <w:rPr>
          <w:rFonts w:ascii="Arial" w:hAnsi="Arial" w:cs="Arial"/>
          <w:bCs/>
        </w:rPr>
      </w:pPr>
      <w:r w:rsidRPr="008E6817">
        <w:rPr>
          <w:rFonts w:ascii="Arial" w:hAnsi="Arial" w:cs="Arial"/>
          <w:bCs/>
        </w:rPr>
        <w:t>Considerando que:</w:t>
      </w:r>
    </w:p>
    <w:p w14:paraId="088E2A8A" w14:textId="77777777" w:rsidR="00AE1FE9" w:rsidRPr="008E6817" w:rsidRDefault="00AE1FE9" w:rsidP="008E6817">
      <w:pPr>
        <w:numPr>
          <w:ilvl w:val="0"/>
          <w:numId w:val="1"/>
        </w:numPr>
        <w:spacing w:after="200" w:line="240" w:lineRule="auto"/>
        <w:jc w:val="both"/>
        <w:rPr>
          <w:rFonts w:ascii="Arial" w:hAnsi="Arial" w:cs="Arial"/>
          <w:bCs/>
        </w:rPr>
      </w:pPr>
      <w:r w:rsidRPr="008E6817">
        <w:rPr>
          <w:rFonts w:ascii="Arial" w:hAnsi="Arial" w:cs="Arial"/>
          <w:bCs/>
        </w:rPr>
        <w:t>O Cemitério Municipal passou por recente ampliação, aumentando sua capacidade de atendimento à população local;</w:t>
      </w:r>
    </w:p>
    <w:p w14:paraId="5102B331" w14:textId="77777777" w:rsidR="00AE1FE9" w:rsidRPr="008E6817" w:rsidRDefault="00AE1FE9" w:rsidP="008E6817">
      <w:pPr>
        <w:numPr>
          <w:ilvl w:val="0"/>
          <w:numId w:val="1"/>
        </w:numPr>
        <w:spacing w:after="200" w:line="240" w:lineRule="auto"/>
        <w:jc w:val="both"/>
        <w:rPr>
          <w:rFonts w:ascii="Arial" w:hAnsi="Arial" w:cs="Arial"/>
          <w:bCs/>
        </w:rPr>
      </w:pPr>
      <w:r w:rsidRPr="008E6817">
        <w:rPr>
          <w:rFonts w:ascii="Arial" w:hAnsi="Arial" w:cs="Arial"/>
          <w:bCs/>
        </w:rPr>
        <w:t>A ausência de infraestrutura adequada, como pontos de água (cavaletes) para limpeza de túmulos e serviços funerários, iluminação pública e tomadas para uso de equipamentos, ocasiona desconforto e dificuldades aos frequentadores, a instalação de cavaletes de água em pontos estratégicos do cemitério garantirá acesso à água para limpeza, manutenção dos túmulos e construção de novos jazigos;</w:t>
      </w:r>
    </w:p>
    <w:p w14:paraId="049C8937" w14:textId="2D77FC1F" w:rsidR="00AE1FE9" w:rsidRPr="008E6817" w:rsidRDefault="00AE1FE9" w:rsidP="008E6817">
      <w:pPr>
        <w:numPr>
          <w:ilvl w:val="0"/>
          <w:numId w:val="1"/>
        </w:numPr>
        <w:spacing w:after="200" w:line="240" w:lineRule="auto"/>
        <w:jc w:val="both"/>
        <w:rPr>
          <w:rFonts w:ascii="Arial" w:hAnsi="Arial" w:cs="Arial"/>
          <w:bCs/>
        </w:rPr>
      </w:pPr>
      <w:r w:rsidRPr="008E6817">
        <w:rPr>
          <w:rFonts w:ascii="Arial" w:hAnsi="Arial" w:cs="Arial"/>
          <w:bCs/>
        </w:rPr>
        <w:t>A implantação de postes com iluminação pública ao longo das novas áreas ampliadas e vias internas proporcionará maior visibilidade e segurança aos visitantes, bem como a instalação de tomadas externas permitirá o uso seguro de equipamentos pela comunidade em atividades de manutenção.</w:t>
      </w:r>
      <w:r w:rsidRPr="008E6817">
        <w:rPr>
          <w:rFonts w:ascii="Arial" w:hAnsi="Arial" w:cs="Arial"/>
          <w:bCs/>
        </w:rPr>
        <w:t xml:space="preserve"> </w:t>
      </w:r>
    </w:p>
    <w:p w14:paraId="0F1710F4" w14:textId="1CB093FB" w:rsidR="002C69BC" w:rsidRPr="008E6817" w:rsidRDefault="00AE1FE9" w:rsidP="008E6817">
      <w:pPr>
        <w:tabs>
          <w:tab w:val="left" w:pos="993"/>
        </w:tabs>
        <w:spacing w:after="0" w:line="240" w:lineRule="auto"/>
        <w:jc w:val="both"/>
        <w:rPr>
          <w:rFonts w:ascii="Arial" w:hAnsi="Arial" w:cs="Arial"/>
          <w:b/>
          <w:bCs/>
        </w:rPr>
      </w:pPr>
      <w:r w:rsidRPr="008E6817">
        <w:rPr>
          <w:rFonts w:ascii="Arial" w:hAnsi="Arial" w:cs="Arial"/>
          <w:bCs/>
        </w:rPr>
        <w:t xml:space="preserve">Ao Executivo </w:t>
      </w:r>
      <w:r w:rsidRPr="008E6817">
        <w:rPr>
          <w:rFonts w:ascii="Arial" w:hAnsi="Arial" w:cs="Arial"/>
        </w:rPr>
        <w:t>Municipal com encaminhamento a Secretaria Municipal de Serviços Urbanos e Rurais,</w:t>
      </w:r>
      <w:r w:rsidRPr="008E6817">
        <w:rPr>
          <w:rFonts w:ascii="Arial" w:hAnsi="Arial" w:cs="Arial"/>
        </w:rPr>
        <w:t xml:space="preserve"> o vereador vem</w:t>
      </w:r>
      <w:r w:rsidRPr="008E6817">
        <w:rPr>
          <w:rFonts w:ascii="Arial" w:hAnsi="Arial" w:cs="Arial"/>
          <w:bCs/>
        </w:rPr>
        <w:t xml:space="preserve"> por meio desta indicação, solicitar com urgência a colocação de cascalho e melhoramento da estrada na propriedade do Sr. Antônio Colling, localizada na comunidade do Potinga, às margens da BR-153.</w:t>
      </w:r>
      <w:r w:rsidRPr="008E6817">
        <w:rPr>
          <w:rFonts w:ascii="Arial" w:hAnsi="Arial" w:cs="Arial"/>
          <w:bCs/>
        </w:rPr>
        <w:t xml:space="preserve"> </w:t>
      </w:r>
      <w:r w:rsidRPr="008E6817">
        <w:rPr>
          <w:rFonts w:ascii="Arial" w:hAnsi="Arial" w:cs="Arial"/>
          <w:bCs/>
        </w:rPr>
        <w:t xml:space="preserve">A via atualmente se encontra em estado precário, o que impede o escoamento adequado da produção agrícola, causando prejuízos </w:t>
      </w:r>
      <w:r w:rsidRPr="008E6817">
        <w:rPr>
          <w:rFonts w:ascii="Arial" w:hAnsi="Arial" w:cs="Arial"/>
          <w:bCs/>
        </w:rPr>
        <w:lastRenderedPageBreak/>
        <w:t>econômicos ao produtor, também dificultando a entrega de insumos para a próxima safra, impactando o ciclo produtivo.</w:t>
      </w:r>
      <w:r w:rsidRPr="008E6817">
        <w:rPr>
          <w:rFonts w:ascii="Arial" w:hAnsi="Arial" w:cs="Arial"/>
          <w:bCs/>
        </w:rPr>
        <w:t xml:space="preserve"> </w:t>
      </w:r>
      <w:r w:rsidRPr="008E6817">
        <w:rPr>
          <w:rFonts w:ascii="Arial" w:hAnsi="Arial" w:cs="Arial"/>
          <w:bCs/>
        </w:rPr>
        <w:t>Considerando a importância econômica do setor agrícola para o município e a necessidade de garantir infraestrutura adequada às zonas rurais, reforço o apelo pela realização do serviço o mais breve possível.</w:t>
      </w:r>
      <w:r w:rsidRPr="008E6817">
        <w:rPr>
          <w:rFonts w:ascii="Arial" w:hAnsi="Arial" w:cs="Arial"/>
          <w:bCs/>
        </w:rPr>
        <w:t xml:space="preserve"> </w:t>
      </w:r>
      <w:r w:rsidRPr="008E6817">
        <w:rPr>
          <w:rFonts w:ascii="Arial" w:hAnsi="Arial" w:cs="Arial"/>
          <w:bCs/>
        </w:rPr>
        <w:t xml:space="preserve">Ao Executivo </w:t>
      </w:r>
      <w:r w:rsidRPr="008E6817">
        <w:rPr>
          <w:rFonts w:ascii="Arial" w:hAnsi="Arial" w:cs="Arial"/>
        </w:rPr>
        <w:t>Municipal com encaminhamento a Secretaria Municipal de Serviços Urbanos e Rurais,</w:t>
      </w:r>
      <w:r w:rsidRPr="008E6817">
        <w:rPr>
          <w:rFonts w:ascii="Arial" w:hAnsi="Arial" w:cs="Arial"/>
        </w:rPr>
        <w:t xml:space="preserve"> o vereador vem</w:t>
      </w:r>
      <w:r w:rsidRPr="008E6817">
        <w:rPr>
          <w:rFonts w:ascii="Arial" w:hAnsi="Arial" w:cs="Arial"/>
        </w:rPr>
        <w:t xml:space="preserve"> por meio desta indicação, solicitar urgentemente a colocação de cascalho nas propriedades dos senhores Pedro Mazo e Gilberto Jele, localizadas na comunidade Água Quente dos Domingues.</w:t>
      </w:r>
      <w:r w:rsidRPr="008E6817">
        <w:rPr>
          <w:rFonts w:ascii="Arial" w:hAnsi="Arial" w:cs="Arial"/>
        </w:rPr>
        <w:t xml:space="preserve"> </w:t>
      </w:r>
      <w:r w:rsidRPr="008E6817">
        <w:rPr>
          <w:rFonts w:ascii="Arial" w:hAnsi="Arial" w:cs="Arial"/>
        </w:rPr>
        <w:t>A precariedade das estradas tem impossibilitado o escoamento da produção agrícola local, além de dificultar o recebimento de insumos para a nova safra, prejudicando diretamente a atividade econômica da região.</w:t>
      </w:r>
      <w:r w:rsidRPr="008E6817">
        <w:rPr>
          <w:rFonts w:ascii="Arial" w:hAnsi="Arial" w:cs="Arial"/>
        </w:rPr>
        <w:t xml:space="preserve"> </w:t>
      </w:r>
      <w:r w:rsidRPr="008E6817">
        <w:rPr>
          <w:rFonts w:ascii="Arial" w:hAnsi="Arial" w:cs="Arial"/>
        </w:rPr>
        <w:t>Considerando que o acesso adequado é essencial para o desenvolvimento rural e para a segurança logística dos produtores, peço que sejam tomadas as providências necessárias para a execução deste serviço no menor prazo possível.</w:t>
      </w:r>
      <w:r w:rsidRPr="008E6817">
        <w:rPr>
          <w:rFonts w:ascii="Arial" w:hAnsi="Arial" w:cs="Arial"/>
        </w:rPr>
        <w:t xml:space="preserve"> </w:t>
      </w:r>
      <w:r w:rsidRPr="008E6817">
        <w:rPr>
          <w:rFonts w:ascii="Arial" w:hAnsi="Arial" w:cs="Arial"/>
          <w:bCs/>
        </w:rPr>
        <w:t xml:space="preserve">Ao Executivo </w:t>
      </w:r>
      <w:r w:rsidRPr="008E6817">
        <w:rPr>
          <w:rFonts w:ascii="Arial" w:hAnsi="Arial" w:cs="Arial"/>
        </w:rPr>
        <w:t>Municipal com encaminhamento a Secretaria Municipal de Serviços Urbanos e Rurais,</w:t>
      </w:r>
      <w:r w:rsidRPr="008E6817">
        <w:rPr>
          <w:rFonts w:ascii="Arial" w:hAnsi="Arial" w:cs="Arial"/>
        </w:rPr>
        <w:t xml:space="preserve"> o vereador vem</w:t>
      </w:r>
      <w:r w:rsidRPr="008E6817">
        <w:rPr>
          <w:rFonts w:ascii="Arial" w:hAnsi="Arial" w:cs="Arial"/>
        </w:rPr>
        <w:t xml:space="preserve"> por meio desta indicação, solicitar a colocação de cascalho na estrada que se inicia na propriedade do Sr. Pedro de Goes até a estrada geral que dá acesso a propriedade do Sr. Antonio Teleginski, localizada na Comunidade de Marmeleiro dos Soares.</w:t>
      </w:r>
      <w:r w:rsidRPr="008E6817">
        <w:rPr>
          <w:rFonts w:ascii="Arial" w:hAnsi="Arial" w:cs="Arial"/>
        </w:rPr>
        <w:t xml:space="preserve"> </w:t>
      </w:r>
      <w:r w:rsidRPr="008E6817">
        <w:rPr>
          <w:rFonts w:ascii="Arial" w:hAnsi="Arial" w:cs="Arial"/>
        </w:rPr>
        <w:t>A via em questão é de extrema importância para a comunidade local, servindo não apenas aos moradores das propriedades mencionadas, mas também a produtores rurais, estudantes e trabalhadores que transitam diariamente pela região. Atualmente, o estado precário da estrada, especialmente em períodos chuvosos, impede o acesso seguro, causando, dificuldades de locomoção e prejuízos econômicos.</w:t>
      </w:r>
      <w:r w:rsidRPr="008E6817">
        <w:rPr>
          <w:rFonts w:ascii="Arial" w:hAnsi="Arial" w:cs="Arial"/>
        </w:rPr>
        <w:t xml:space="preserve"> </w:t>
      </w:r>
      <w:r w:rsidRPr="008E6817">
        <w:rPr>
          <w:rFonts w:ascii="Arial" w:hAnsi="Arial" w:cs="Arial"/>
          <w:bCs/>
        </w:rPr>
        <w:t xml:space="preserve">Ao Executivo </w:t>
      </w:r>
      <w:r w:rsidRPr="008E6817">
        <w:rPr>
          <w:rFonts w:ascii="Arial" w:hAnsi="Arial" w:cs="Arial"/>
        </w:rPr>
        <w:t>Municipal com encaminhamento a Secretaria Municipal de Serviços Urbanos e Rurais,</w:t>
      </w:r>
      <w:r w:rsidR="00587741" w:rsidRPr="008E6817">
        <w:rPr>
          <w:rFonts w:ascii="Arial" w:hAnsi="Arial" w:cs="Arial"/>
        </w:rPr>
        <w:t xml:space="preserve"> o vereador vem </w:t>
      </w:r>
      <w:r w:rsidR="00587741" w:rsidRPr="008E6817">
        <w:rPr>
          <w:rFonts w:ascii="Arial" w:hAnsi="Arial" w:cs="Arial"/>
        </w:rPr>
        <w:t>por meio desta indicação, solicitar serviço para abrir uma valeta, serviço de terraplanagem (aterro), para construção de casa para o Sr. FERNANDO DE GÓES, localizada na Comunidade de Marmeleiro dos Soares.</w:t>
      </w:r>
      <w:r w:rsidR="00587741" w:rsidRPr="008E6817">
        <w:rPr>
          <w:rFonts w:ascii="Arial" w:hAnsi="Arial" w:cs="Arial"/>
        </w:rPr>
        <w:t xml:space="preserve"> </w:t>
      </w:r>
      <w:r w:rsidR="00587741" w:rsidRPr="008E6817">
        <w:rPr>
          <w:rFonts w:ascii="Arial" w:hAnsi="Arial" w:cs="Arial"/>
        </w:rPr>
        <w:t>O pedido se justifica, pois o morador precisa adequar o terreno para a execução de sua residência de forma segura e adequada. O serviço é essencial para o início da obra. Encaminho em anexo a este pedido o protocolo feito pelo Sr. FERNANDO na data de 2 de fevereiro de 2025.</w:t>
      </w:r>
      <w:r w:rsidR="00587741" w:rsidRPr="008E6817">
        <w:rPr>
          <w:rFonts w:ascii="Arial" w:hAnsi="Arial" w:cs="Arial"/>
        </w:rPr>
        <w:t xml:space="preserve"> </w:t>
      </w:r>
      <w:r w:rsidR="00587741" w:rsidRPr="008E6817">
        <w:rPr>
          <w:rFonts w:ascii="Arial" w:hAnsi="Arial" w:cs="Arial"/>
          <w:bCs/>
        </w:rPr>
        <w:t xml:space="preserve">Ao Executivo </w:t>
      </w:r>
      <w:r w:rsidR="00587741" w:rsidRPr="008E6817">
        <w:rPr>
          <w:rFonts w:ascii="Arial" w:hAnsi="Arial" w:cs="Arial"/>
        </w:rPr>
        <w:t>Municipal com encaminhamento a Secretaria Municipal de Serviços Urbanos e Rurais,</w:t>
      </w:r>
      <w:r w:rsidR="008E6817" w:rsidRPr="008E6817">
        <w:rPr>
          <w:rFonts w:ascii="Arial" w:hAnsi="Arial" w:cs="Arial"/>
        </w:rPr>
        <w:t xml:space="preserve"> </w:t>
      </w:r>
      <w:r w:rsidR="00587741" w:rsidRPr="008E6817">
        <w:rPr>
          <w:rFonts w:ascii="Arial" w:hAnsi="Arial" w:cs="Arial"/>
        </w:rPr>
        <w:t>O Vereador, no exercício de suas atribuições regimentais, vem, respeitosamente, por meio da presente indicação, solicitar que seja feita a reforma na sede da Associação de Agricultores do Marmeleiro d</w:t>
      </w:r>
      <w:r w:rsidR="00587741" w:rsidRPr="008E6817">
        <w:rPr>
          <w:rFonts w:ascii="Arial" w:hAnsi="Arial" w:cs="Arial"/>
        </w:rPr>
        <w:t>os Soares</w:t>
      </w:r>
      <w:r w:rsidR="00587741" w:rsidRPr="008E6817">
        <w:rPr>
          <w:rFonts w:ascii="Arial" w:hAnsi="Arial" w:cs="Arial"/>
        </w:rPr>
        <w:t>. Após a adequação do local, retorne o atendimento médico as famílias desta comunidade, este serviço era prestado a comunidade, mas que a muito tempo foi suspenso.</w:t>
      </w:r>
      <w:r w:rsidR="00587741" w:rsidRPr="008E6817">
        <w:rPr>
          <w:rFonts w:ascii="Arial" w:hAnsi="Arial" w:cs="Arial"/>
        </w:rPr>
        <w:t xml:space="preserve"> </w:t>
      </w:r>
      <w:r w:rsidR="002C69BC" w:rsidRPr="008E6817">
        <w:rPr>
          <w:rFonts w:ascii="Arial" w:hAnsi="Arial" w:cs="Arial"/>
          <w:b/>
          <w:bCs/>
        </w:rPr>
        <w:t>Considerando que:</w:t>
      </w:r>
    </w:p>
    <w:p w14:paraId="02F21F0F" w14:textId="77777777" w:rsidR="002C69BC" w:rsidRPr="008E6817" w:rsidRDefault="002C69BC" w:rsidP="008E6817">
      <w:pPr>
        <w:tabs>
          <w:tab w:val="left" w:pos="993"/>
        </w:tabs>
        <w:spacing w:after="0" w:line="240" w:lineRule="auto"/>
        <w:jc w:val="both"/>
        <w:rPr>
          <w:rFonts w:ascii="Arial" w:hAnsi="Arial" w:cs="Arial"/>
          <w:b/>
          <w:bCs/>
        </w:rPr>
      </w:pPr>
    </w:p>
    <w:p w14:paraId="1D9E41B1" w14:textId="77777777" w:rsidR="002C69BC" w:rsidRPr="008E6817" w:rsidRDefault="002C69BC" w:rsidP="008E6817">
      <w:pPr>
        <w:numPr>
          <w:ilvl w:val="0"/>
          <w:numId w:val="2"/>
        </w:numPr>
        <w:tabs>
          <w:tab w:val="left" w:pos="993"/>
        </w:tabs>
        <w:spacing w:after="0" w:line="240" w:lineRule="auto"/>
        <w:jc w:val="both"/>
        <w:rPr>
          <w:rFonts w:ascii="Arial" w:hAnsi="Arial" w:cs="Arial"/>
        </w:rPr>
      </w:pPr>
      <w:r w:rsidRPr="008E6817">
        <w:rPr>
          <w:rFonts w:ascii="Arial" w:hAnsi="Arial" w:cs="Arial"/>
        </w:rPr>
        <w:t>A comunidade conta com um número significativo de moradores, muito deles idosos, crianças, pessoas com doenças crônicas, que necessitam de acompanhamento médico regular.</w:t>
      </w:r>
    </w:p>
    <w:p w14:paraId="5B4AE277" w14:textId="77777777" w:rsidR="002C69BC" w:rsidRPr="008E6817" w:rsidRDefault="002C69BC" w:rsidP="008E6817">
      <w:pPr>
        <w:numPr>
          <w:ilvl w:val="0"/>
          <w:numId w:val="2"/>
        </w:numPr>
        <w:tabs>
          <w:tab w:val="left" w:pos="993"/>
        </w:tabs>
        <w:spacing w:after="0" w:line="240" w:lineRule="auto"/>
        <w:jc w:val="both"/>
        <w:rPr>
          <w:rFonts w:ascii="Arial" w:hAnsi="Arial" w:cs="Arial"/>
        </w:rPr>
      </w:pPr>
      <w:r w:rsidRPr="008E6817">
        <w:rPr>
          <w:rFonts w:ascii="Arial" w:hAnsi="Arial" w:cs="Arial"/>
        </w:rPr>
        <w:t>Hoje essa comunidade é atendida pelo posto de saúde do Marmeleiro de Baixo o que dificulta a algumas famílias o deslocamento até a unidade de saúde de outra comunidade;</w:t>
      </w:r>
    </w:p>
    <w:p w14:paraId="62DEE4CB" w14:textId="77777777" w:rsidR="002C69BC" w:rsidRPr="008E6817" w:rsidRDefault="002C69BC" w:rsidP="008E6817">
      <w:pPr>
        <w:numPr>
          <w:ilvl w:val="0"/>
          <w:numId w:val="2"/>
        </w:numPr>
        <w:tabs>
          <w:tab w:val="left" w:pos="993"/>
        </w:tabs>
        <w:spacing w:after="0" w:line="240" w:lineRule="auto"/>
        <w:jc w:val="both"/>
        <w:rPr>
          <w:rFonts w:ascii="Arial" w:hAnsi="Arial" w:cs="Arial"/>
        </w:rPr>
      </w:pPr>
      <w:r w:rsidRPr="008E6817">
        <w:rPr>
          <w:rFonts w:ascii="Arial" w:hAnsi="Arial" w:cs="Arial"/>
        </w:rPr>
        <w:t>A ausência de atendimento tem gerado preocupação aos moradores da comunidade e o retorno do atendimento seja ele uma vez na semana ou uma vez a cada 15 dias dará mais dignidade a população local.</w:t>
      </w:r>
    </w:p>
    <w:p w14:paraId="2CC125D2" w14:textId="2CEAB4B6" w:rsidR="008E6817" w:rsidRDefault="002C69BC" w:rsidP="008E6817">
      <w:pPr>
        <w:spacing w:line="240" w:lineRule="auto"/>
        <w:jc w:val="both"/>
        <w:rPr>
          <w:rFonts w:ascii="Arial" w:hAnsi="Arial" w:cs="Arial"/>
        </w:rPr>
      </w:pPr>
      <w:r w:rsidRPr="008E6817">
        <w:rPr>
          <w:rFonts w:ascii="Arial" w:hAnsi="Arial" w:cs="Arial"/>
          <w:bCs/>
        </w:rPr>
        <w:lastRenderedPageBreak/>
        <w:t xml:space="preserve">Ao Executivo </w:t>
      </w:r>
      <w:r w:rsidRPr="008E6817">
        <w:rPr>
          <w:rFonts w:ascii="Arial" w:hAnsi="Arial" w:cs="Arial"/>
        </w:rPr>
        <w:t>Municipal com encaminhamento a Secretaria Municipal de Serviços Urbanos e Rurais, o vereador vem</w:t>
      </w:r>
      <w:r w:rsidRPr="008E6817">
        <w:rPr>
          <w:rFonts w:ascii="Arial" w:hAnsi="Arial" w:cs="Arial"/>
        </w:rPr>
        <w:t xml:space="preserve"> </w:t>
      </w:r>
      <w:r w:rsidRPr="008E6817">
        <w:rPr>
          <w:rFonts w:ascii="Arial" w:hAnsi="Arial" w:cs="Arial"/>
        </w:rPr>
        <w:t>por meio desta indicação, solicitar a colocação de 02 viagem cascalho ao lado da propriedade do Sr. Pedro de Goes, localizada na Comunidade de Marmeleiro dos Soares. A via em questão é ao lado do mata burro e se formou uma vala acumulando água e comprometendo o murro de sua propriedade, neste local o ônibus escolar faz a manobra de retorno e nos dias de chuva o motorista enfrenta dificuldade em razão do barro que se forma ao lado da estrada.</w:t>
      </w:r>
      <w:r w:rsidR="008E6817" w:rsidRPr="008E6817">
        <w:rPr>
          <w:rFonts w:ascii="Arial" w:hAnsi="Arial" w:cs="Arial"/>
        </w:rPr>
        <w:t xml:space="preserve"> </w:t>
      </w:r>
      <w:r w:rsidR="008E6817" w:rsidRPr="008E6817">
        <w:rPr>
          <w:rFonts w:ascii="Arial" w:hAnsi="Arial" w:cs="Arial"/>
          <w:bCs/>
        </w:rPr>
        <w:t xml:space="preserve">Ao Executivo </w:t>
      </w:r>
      <w:r w:rsidR="008E6817" w:rsidRPr="008E6817">
        <w:rPr>
          <w:rFonts w:ascii="Arial" w:hAnsi="Arial" w:cs="Arial"/>
        </w:rPr>
        <w:t>Municipal com encaminhamento a Secretaria Municipal de Serviços Urbanos e Rurais, O</w:t>
      </w:r>
      <w:r w:rsidR="008E6817" w:rsidRPr="008E6817">
        <w:rPr>
          <w:rFonts w:ascii="Arial" w:hAnsi="Arial" w:cs="Arial"/>
        </w:rPr>
        <w:t xml:space="preserve"> vereador vem </w:t>
      </w:r>
      <w:r w:rsidR="008E6817" w:rsidRPr="008E6817">
        <w:rPr>
          <w:rFonts w:ascii="Arial" w:hAnsi="Arial" w:cs="Arial"/>
          <w:bCs/>
        </w:rPr>
        <w:t>por meio desta, i</w:t>
      </w:r>
      <w:r w:rsidR="008E6817" w:rsidRPr="008E6817">
        <w:rPr>
          <w:rFonts w:ascii="Arial" w:hAnsi="Arial" w:cs="Arial"/>
        </w:rPr>
        <w:t>ndicar e solicitar a colocação de cascalho na propriedade do Senhor Mário César de Oliveira, situada na Comunidade de Marmeleiro dos Soares, para melhorar as condições de acesso ao local.</w:t>
      </w:r>
    </w:p>
    <w:p w14:paraId="78C34689" w14:textId="76AF1942" w:rsidR="00972436" w:rsidRDefault="008E6817" w:rsidP="00972436">
      <w:pPr>
        <w:jc w:val="both"/>
        <w:rPr>
          <w:rFonts w:ascii="Arial" w:hAnsi="Arial" w:cs="Arial"/>
          <w:bCs/>
        </w:rPr>
      </w:pPr>
      <w:r w:rsidRPr="00972436">
        <w:rPr>
          <w:rFonts w:ascii="Arial" w:hAnsi="Arial" w:cs="Arial"/>
          <w:b/>
          <w:bCs/>
        </w:rPr>
        <w:t>DO VEREADOR</w:t>
      </w:r>
      <w:r w:rsidRPr="00972436">
        <w:rPr>
          <w:rFonts w:ascii="Arial" w:hAnsi="Arial" w:cs="Arial"/>
          <w:b/>
          <w:bCs/>
        </w:rPr>
        <w:t xml:space="preserve"> ALESSANDRO LUIS MAZUR: </w:t>
      </w:r>
      <w:r w:rsidR="00972436" w:rsidRPr="00972436">
        <w:rPr>
          <w:rFonts w:ascii="Arial" w:hAnsi="Arial" w:cs="Arial"/>
          <w:bCs/>
        </w:rPr>
        <w:t>indicação n.º 19/2025 ao</w:t>
      </w:r>
      <w:r w:rsidR="00972436">
        <w:rPr>
          <w:rFonts w:ascii="Arial" w:hAnsi="Arial" w:cs="Arial"/>
          <w:bCs/>
        </w:rPr>
        <w:t xml:space="preserve"> E</w:t>
      </w:r>
      <w:r w:rsidR="00972436" w:rsidRPr="00972436">
        <w:rPr>
          <w:rFonts w:ascii="Arial" w:hAnsi="Arial" w:cs="Arial"/>
          <w:bCs/>
        </w:rPr>
        <w:t xml:space="preserve">xecutivo </w:t>
      </w:r>
      <w:r w:rsidR="00972436">
        <w:rPr>
          <w:rFonts w:ascii="Arial" w:hAnsi="Arial" w:cs="Arial"/>
          <w:bCs/>
        </w:rPr>
        <w:t>M</w:t>
      </w:r>
      <w:r w:rsidR="00972436" w:rsidRPr="00972436">
        <w:rPr>
          <w:rFonts w:ascii="Arial" w:hAnsi="Arial" w:cs="Arial"/>
          <w:bCs/>
        </w:rPr>
        <w:t>unicipal:</w:t>
      </w:r>
      <w:r w:rsidR="00972436" w:rsidRPr="00972436">
        <w:rPr>
          <w:rFonts w:ascii="Arial" w:hAnsi="Arial" w:cs="Arial"/>
          <w:b/>
        </w:rPr>
        <w:t xml:space="preserve"> </w:t>
      </w:r>
      <w:r w:rsidR="00972436" w:rsidRPr="00972436">
        <w:rPr>
          <w:rFonts w:ascii="Arial" w:hAnsi="Arial" w:cs="Arial"/>
          <w:bCs/>
        </w:rPr>
        <w:t>O vereador</w:t>
      </w:r>
      <w:r w:rsidR="00972436" w:rsidRPr="00972436">
        <w:rPr>
          <w:rFonts w:ascii="Arial" w:hAnsi="Arial" w:cs="Arial"/>
          <w:bCs/>
        </w:rPr>
        <w:t xml:space="preserve"> </w:t>
      </w:r>
      <w:r w:rsidR="00972436" w:rsidRPr="00972436">
        <w:rPr>
          <w:rFonts w:ascii="Arial" w:hAnsi="Arial" w:cs="Arial"/>
          <w:bCs/>
        </w:rPr>
        <w:t>no exercício de suas atribuições legais, vem, por meio deste, solicitar que seja realizada a perfuração de um Poço Semiartesiano para a  Igreja Nossa Senhora Aparecida e São Sebastião na Localidade de Água Quente dos Domingues, garantindo o abastecimento de água de forma contínua e adequada para a realização das atividades religiosas, eventos comunitários e demais ações sociais promovidas pela igreja, bem como para entrar em conformidade com as exigências sanitárias vigentes.</w:t>
      </w:r>
    </w:p>
    <w:p w14:paraId="62CAF069" w14:textId="77615DE8" w:rsidR="006132E5" w:rsidRPr="00C43CEC" w:rsidRDefault="00972436" w:rsidP="00C43CEC">
      <w:pPr>
        <w:spacing w:line="240" w:lineRule="auto"/>
        <w:jc w:val="both"/>
        <w:rPr>
          <w:rFonts w:ascii="Arial" w:hAnsi="Arial" w:cs="Arial"/>
          <w:bCs/>
        </w:rPr>
      </w:pPr>
      <w:r w:rsidRPr="00C43CEC">
        <w:rPr>
          <w:rFonts w:ascii="Arial" w:hAnsi="Arial" w:cs="Arial"/>
          <w:b/>
          <w:bCs/>
        </w:rPr>
        <w:t>DO VEREADOR</w:t>
      </w:r>
      <w:r w:rsidRPr="00C43CEC">
        <w:rPr>
          <w:rFonts w:ascii="Arial" w:hAnsi="Arial" w:cs="Arial"/>
          <w:b/>
          <w:bCs/>
        </w:rPr>
        <w:t xml:space="preserve"> AGUINALDO ANTONIO HURBIK: </w:t>
      </w:r>
      <w:r w:rsidRPr="00C43CEC">
        <w:rPr>
          <w:rFonts w:ascii="Arial" w:hAnsi="Arial" w:cs="Arial"/>
        </w:rPr>
        <w:t>indicações n°</w:t>
      </w:r>
      <w:r w:rsidRPr="00C43CEC">
        <w:rPr>
          <w:rFonts w:ascii="Arial" w:hAnsi="Arial" w:cs="Arial"/>
          <w:b/>
          <w:bCs/>
        </w:rPr>
        <w:t xml:space="preserve"> </w:t>
      </w:r>
      <w:r w:rsidRPr="00C43CEC">
        <w:rPr>
          <w:rFonts w:ascii="Arial" w:hAnsi="Arial" w:cs="Arial"/>
        </w:rPr>
        <w:t xml:space="preserve">18, 19 e 20/2025 </w:t>
      </w:r>
      <w:r w:rsidR="006132E5" w:rsidRPr="00C43CEC">
        <w:rPr>
          <w:rFonts w:ascii="Arial" w:hAnsi="Arial" w:cs="Arial"/>
        </w:rPr>
        <w:t>ao Executivo Municipal</w:t>
      </w:r>
      <w:r w:rsidRPr="00C43CEC">
        <w:rPr>
          <w:rFonts w:ascii="Arial" w:hAnsi="Arial" w:cs="Arial"/>
          <w:b/>
          <w:bCs/>
        </w:rPr>
        <w:t>:</w:t>
      </w:r>
      <w:r w:rsidRPr="00C43CEC">
        <w:rPr>
          <w:rFonts w:ascii="Arial" w:hAnsi="Arial" w:cs="Arial"/>
          <w:b/>
          <w:bCs/>
        </w:rPr>
        <w:t xml:space="preserve"> </w:t>
      </w:r>
      <w:r w:rsidRPr="00C43CEC">
        <w:rPr>
          <w:rFonts w:ascii="Arial" w:hAnsi="Arial" w:cs="Arial"/>
        </w:rPr>
        <w:t>Encaminhando o anteprojeto de lei referente à criação do Conselho de Política de Administração e de Remuneração de Pessoal no âmbito do Município de Rebouças, o qual representará um importante instrumento de governança administrativa e valorização do servidor público municipal, contribuindo para uma gestão mais justa, técnica e participativa dos recursos humanos.</w:t>
      </w:r>
      <w:r w:rsidRPr="00C43CEC">
        <w:rPr>
          <w:rFonts w:ascii="Arial" w:hAnsi="Arial" w:cs="Arial"/>
          <w:b/>
          <w:bCs/>
        </w:rPr>
        <w:t xml:space="preserve"> </w:t>
      </w:r>
      <w:r w:rsidRPr="00C43CEC">
        <w:rPr>
          <w:rFonts w:ascii="Arial" w:hAnsi="Arial" w:cs="Arial"/>
        </w:rPr>
        <w:t>Diante da relevância da matéria, solicito que o Executivo analise e encaminhe o devido Projeto de Lei nos termos do anteprojeto anexo.</w:t>
      </w:r>
      <w:r w:rsidRPr="00C43CEC">
        <w:rPr>
          <w:rFonts w:ascii="Arial" w:hAnsi="Arial" w:cs="Arial"/>
        </w:rPr>
        <w:t xml:space="preserve"> </w:t>
      </w:r>
      <w:r w:rsidR="006132E5" w:rsidRPr="00C43CEC">
        <w:rPr>
          <w:rFonts w:ascii="Arial" w:hAnsi="Arial" w:cs="Arial"/>
          <w:bCs/>
        </w:rPr>
        <w:t xml:space="preserve">ao Executivo Municipal com encaminhamento à Secretaria Municipal de Educação: </w:t>
      </w:r>
      <w:r w:rsidRPr="00C43CEC">
        <w:rPr>
          <w:rFonts w:ascii="Arial" w:hAnsi="Arial" w:cs="Arial"/>
          <w:bCs/>
        </w:rPr>
        <w:t>O Vereador no uso das suas atribuições legais vem por meio desta indicação, formalmente indicar e solicitar a reforma do ponto de ônibus localizado próximo ao Pesque Pague Banhadão na comunidade do Barreiro.</w:t>
      </w:r>
      <w:r w:rsidRPr="00C43CEC">
        <w:rPr>
          <w:rFonts w:ascii="Arial" w:hAnsi="Arial" w:cs="Arial"/>
          <w:b/>
        </w:rPr>
        <w:t xml:space="preserve"> </w:t>
      </w:r>
      <w:r w:rsidRPr="00C43CEC">
        <w:rPr>
          <w:rFonts w:ascii="Arial" w:hAnsi="Arial" w:cs="Arial"/>
          <w:bCs/>
        </w:rPr>
        <w:t>Atualmente, o local conta apenas com uma cobertura superior, mas é totalmente aberto nas laterais, o que não oferece proteção adequada aos usuários contra intempéries como frio, vento e serração — especialmente no período da manhã, quando as temperaturas estão mais baixas.</w:t>
      </w:r>
      <w:r w:rsidRPr="00C43CEC">
        <w:rPr>
          <w:rFonts w:ascii="Arial" w:hAnsi="Arial" w:cs="Arial"/>
          <w:b/>
        </w:rPr>
        <w:t xml:space="preserve"> </w:t>
      </w:r>
      <w:r w:rsidRPr="00C43CEC">
        <w:rPr>
          <w:rFonts w:ascii="Arial" w:hAnsi="Arial" w:cs="Arial"/>
          <w:bCs/>
        </w:rPr>
        <w:t>Considerando que o ônibus passa às 6h30 da manhã, muitos passageiros, incluindo crianças, ficam expostos a condições climáticas desfavoráveis, o que pode comprometer sua saúde e bem-estar.</w:t>
      </w:r>
      <w:r w:rsidRPr="00C43CEC">
        <w:rPr>
          <w:rFonts w:ascii="Arial" w:hAnsi="Arial" w:cs="Arial"/>
          <w:b/>
        </w:rPr>
        <w:t xml:space="preserve"> </w:t>
      </w:r>
      <w:r w:rsidRPr="00C43CEC">
        <w:rPr>
          <w:rFonts w:ascii="Arial" w:hAnsi="Arial" w:cs="Arial"/>
          <w:bCs/>
        </w:rPr>
        <w:t>Diante disso, solicito que seja avaliada a viabilidade de fechar as laterais do ponto e padronizar os demais pontos escolares do nosso município com estruturas que garantam, proteção lateral contra chuva e vento, cobertura adequada, assentos em bom estado de conservação.</w:t>
      </w:r>
      <w:r w:rsidRPr="00C43CEC">
        <w:rPr>
          <w:rFonts w:ascii="Arial" w:hAnsi="Arial" w:cs="Arial"/>
          <w:b/>
        </w:rPr>
        <w:t xml:space="preserve"> </w:t>
      </w:r>
      <w:r w:rsidRPr="00C43CEC">
        <w:rPr>
          <w:rFonts w:ascii="Arial" w:hAnsi="Arial" w:cs="Arial"/>
          <w:bCs/>
        </w:rPr>
        <w:t>Acredito que essa melhoria trará conforto e segurança à população que utiliza o transporte público diariamente, alinhando-se às políticas de mobilidade e qualidade de vida</w:t>
      </w:r>
      <w:r w:rsidR="00AF5CEF" w:rsidRPr="00C43CEC">
        <w:rPr>
          <w:rFonts w:ascii="Arial" w:hAnsi="Arial" w:cs="Arial"/>
          <w:bCs/>
        </w:rPr>
        <w:t>. ao Executivo Municipal com encaminhamento a Secretaria Municipal de Obras e Infraestrutura:</w:t>
      </w:r>
      <w:r w:rsidR="00AF5CEF" w:rsidRPr="00C43CEC">
        <w:rPr>
          <w:rFonts w:ascii="Arial" w:hAnsi="Arial" w:cs="Arial"/>
          <w:b/>
          <w:bCs/>
        </w:rPr>
        <w:t xml:space="preserve"> </w:t>
      </w:r>
      <w:r w:rsidRPr="00C43CEC">
        <w:rPr>
          <w:rFonts w:ascii="Arial" w:hAnsi="Arial" w:cs="Arial"/>
        </w:rPr>
        <w:t xml:space="preserve">O vereador nos termos regimentais, vem através dessa indicação solicitar a instalação de um braço completo de iluminação pública na Rua Vitório Zanin no bairro Alto da Glória, em frente ao número 347, localizado no final da </w:t>
      </w:r>
      <w:r w:rsidRPr="00C43CEC">
        <w:rPr>
          <w:rFonts w:ascii="Arial" w:hAnsi="Arial" w:cs="Arial"/>
        </w:rPr>
        <w:lastRenderedPageBreak/>
        <w:t>via, que se trata de um logradouro sem saída.</w:t>
      </w:r>
      <w:r w:rsidRPr="00C43CEC">
        <w:rPr>
          <w:rFonts w:ascii="Arial" w:hAnsi="Arial" w:cs="Arial"/>
          <w:b/>
          <w:bCs/>
        </w:rPr>
        <w:t xml:space="preserve"> </w:t>
      </w:r>
      <w:r w:rsidRPr="00C43CEC">
        <w:rPr>
          <w:rFonts w:ascii="Arial" w:hAnsi="Arial" w:cs="Arial"/>
        </w:rPr>
        <w:t>O último poste da referida rua não possui iluminação pública, o que gera insegurança e transtornos aos moradores, especialmente no período noturno. A falta de iluminação adequada pode favorecer situações de risco, como acidentes e ações criminosas, além de prejudicar a mobilidade dos residentes.</w:t>
      </w:r>
      <w:r w:rsidRPr="00C43CEC">
        <w:rPr>
          <w:rFonts w:ascii="Arial" w:hAnsi="Arial" w:cs="Arial"/>
          <w:b/>
          <w:bCs/>
        </w:rPr>
        <w:t xml:space="preserve"> </w:t>
      </w:r>
      <w:r w:rsidRPr="00C43CEC">
        <w:rPr>
          <w:rFonts w:ascii="Arial" w:hAnsi="Arial" w:cs="Arial"/>
        </w:rPr>
        <w:t>Diante do exposto, peço as providências necessárias para a colocação do braço de iluminação no local indicado, a fim de garantir maior segurança e qualidade de vida à comunidade.</w:t>
      </w:r>
      <w:r w:rsidR="006132E5" w:rsidRPr="00C43CEC">
        <w:rPr>
          <w:rFonts w:ascii="Arial" w:hAnsi="Arial" w:cs="Arial"/>
        </w:rPr>
        <w:t xml:space="preserve"> Requerimentos n° 18, 19, 20, 21 e 22/2025. ao Executivo Municipal com encaminhamento a Secretaria Municipal de Assistência Social. </w:t>
      </w:r>
      <w:r w:rsidR="006132E5" w:rsidRPr="00C43CEC">
        <w:rPr>
          <w:rFonts w:ascii="Arial" w:hAnsi="Arial" w:cs="Arial"/>
        </w:rPr>
        <w:t>O Vereador no uso das suas atribuições legais vem por meio deste requerimento, solicitar ao Poder Executivo Municipal, por meio da Secretaria de Assistência Social, informações detalhadas sobre os procedimentos, documentação necessária e locais de atendimento para que famílias de baixa renda possam se enquadrar na modalidade Fundo de Arrendamento Residencial (FAR) do Programa Minha Casa Minha Vida.</w:t>
      </w:r>
    </w:p>
    <w:p w14:paraId="1E75D93E" w14:textId="77777777" w:rsidR="006132E5" w:rsidRPr="00C43CEC" w:rsidRDefault="006132E5" w:rsidP="00C43CEC">
      <w:pPr>
        <w:spacing w:line="240" w:lineRule="auto"/>
        <w:ind w:firstLine="708"/>
        <w:jc w:val="both"/>
        <w:rPr>
          <w:rFonts w:ascii="Arial" w:hAnsi="Arial" w:cs="Arial"/>
        </w:rPr>
      </w:pPr>
      <w:r w:rsidRPr="00C43CEC">
        <w:rPr>
          <w:rFonts w:ascii="Arial" w:hAnsi="Arial" w:cs="Arial"/>
        </w:rPr>
        <w:t>Justificativa:</w:t>
      </w:r>
      <w:r w:rsidRPr="00C43CEC">
        <w:rPr>
          <w:rFonts w:ascii="Arial" w:hAnsi="Arial" w:cs="Arial"/>
        </w:rPr>
        <w:br/>
        <w:t>O Programa Minha Casa Minha Vida, em sua modalidade FAR, tem como objetivo atender famílias de baixa renda (com renda mensal de até R$ 2.850,00), cadastradas no CadÚnico, prioritariamente:</w:t>
      </w:r>
    </w:p>
    <w:p w14:paraId="2A1BE4FC" w14:textId="77777777" w:rsidR="006132E5" w:rsidRPr="00C43CEC" w:rsidRDefault="006132E5" w:rsidP="00C43CEC">
      <w:pPr>
        <w:numPr>
          <w:ilvl w:val="0"/>
          <w:numId w:val="3"/>
        </w:numPr>
        <w:spacing w:after="200" w:line="240" w:lineRule="auto"/>
        <w:jc w:val="both"/>
        <w:rPr>
          <w:rFonts w:ascii="Arial" w:hAnsi="Arial" w:cs="Arial"/>
        </w:rPr>
      </w:pPr>
      <w:r w:rsidRPr="00C43CEC">
        <w:rPr>
          <w:rFonts w:ascii="Arial" w:hAnsi="Arial" w:cs="Arial"/>
        </w:rPr>
        <w:t>Pessoas em situação de risco;</w:t>
      </w:r>
    </w:p>
    <w:p w14:paraId="0B2C59A3" w14:textId="77777777" w:rsidR="006132E5" w:rsidRPr="00C43CEC" w:rsidRDefault="006132E5" w:rsidP="00C43CEC">
      <w:pPr>
        <w:numPr>
          <w:ilvl w:val="0"/>
          <w:numId w:val="3"/>
        </w:numPr>
        <w:spacing w:after="200" w:line="240" w:lineRule="auto"/>
        <w:jc w:val="both"/>
        <w:rPr>
          <w:rFonts w:ascii="Arial" w:hAnsi="Arial" w:cs="Arial"/>
        </w:rPr>
      </w:pPr>
      <w:r w:rsidRPr="00C43CEC">
        <w:rPr>
          <w:rFonts w:ascii="Arial" w:hAnsi="Arial" w:cs="Arial"/>
        </w:rPr>
        <w:t>Mulheres chefes de família;</w:t>
      </w:r>
    </w:p>
    <w:p w14:paraId="3F777DA2" w14:textId="77777777" w:rsidR="006132E5" w:rsidRPr="00C43CEC" w:rsidRDefault="006132E5" w:rsidP="00C43CEC">
      <w:pPr>
        <w:numPr>
          <w:ilvl w:val="0"/>
          <w:numId w:val="3"/>
        </w:numPr>
        <w:spacing w:after="200" w:line="240" w:lineRule="auto"/>
        <w:jc w:val="both"/>
        <w:rPr>
          <w:rFonts w:ascii="Arial" w:hAnsi="Arial" w:cs="Arial"/>
        </w:rPr>
      </w:pPr>
      <w:r w:rsidRPr="00C43CEC">
        <w:rPr>
          <w:rFonts w:ascii="Arial" w:hAnsi="Arial" w:cs="Arial"/>
        </w:rPr>
        <w:t>Pessoas com deficiência;</w:t>
      </w:r>
    </w:p>
    <w:p w14:paraId="661B8B43" w14:textId="77777777" w:rsidR="006132E5" w:rsidRPr="00C43CEC" w:rsidRDefault="006132E5" w:rsidP="00C43CEC">
      <w:pPr>
        <w:numPr>
          <w:ilvl w:val="0"/>
          <w:numId w:val="3"/>
        </w:numPr>
        <w:spacing w:after="200" w:line="240" w:lineRule="auto"/>
        <w:jc w:val="both"/>
        <w:rPr>
          <w:rFonts w:ascii="Arial" w:hAnsi="Arial" w:cs="Arial"/>
        </w:rPr>
      </w:pPr>
      <w:r w:rsidRPr="00C43CEC">
        <w:rPr>
          <w:rFonts w:ascii="Arial" w:hAnsi="Arial" w:cs="Arial"/>
        </w:rPr>
        <w:t>Entre outros grupos vulneráveis.</w:t>
      </w:r>
    </w:p>
    <w:p w14:paraId="49BA7A42" w14:textId="77777777" w:rsidR="006132E5" w:rsidRPr="00C43CEC" w:rsidRDefault="006132E5" w:rsidP="00C43CEC">
      <w:pPr>
        <w:spacing w:line="240" w:lineRule="auto"/>
        <w:ind w:firstLine="708"/>
        <w:jc w:val="both"/>
        <w:rPr>
          <w:rFonts w:ascii="Arial" w:hAnsi="Arial" w:cs="Arial"/>
        </w:rPr>
      </w:pPr>
      <w:r w:rsidRPr="00C43CEC">
        <w:rPr>
          <w:rFonts w:ascii="Arial" w:hAnsi="Arial" w:cs="Arial"/>
        </w:rPr>
        <w:t>Diante disso, é essencial que o Poder Público Municipal esclareça à população:</w:t>
      </w:r>
    </w:p>
    <w:p w14:paraId="11F1058E" w14:textId="77777777" w:rsidR="006132E5" w:rsidRPr="00C43CEC" w:rsidRDefault="006132E5" w:rsidP="00C43CEC">
      <w:pPr>
        <w:numPr>
          <w:ilvl w:val="0"/>
          <w:numId w:val="4"/>
        </w:numPr>
        <w:spacing w:after="200" w:line="240" w:lineRule="auto"/>
        <w:jc w:val="both"/>
        <w:rPr>
          <w:rFonts w:ascii="Arial" w:hAnsi="Arial" w:cs="Arial"/>
        </w:rPr>
      </w:pPr>
      <w:r w:rsidRPr="00C43CEC">
        <w:rPr>
          <w:rFonts w:ascii="Arial" w:hAnsi="Arial" w:cs="Arial"/>
        </w:rPr>
        <w:t>Onde as famílias interessadas devem se dirigir para manifestar interesse e dar entrada no processo;</w:t>
      </w:r>
    </w:p>
    <w:p w14:paraId="666EC850" w14:textId="77777777" w:rsidR="006132E5" w:rsidRPr="00C43CEC" w:rsidRDefault="006132E5" w:rsidP="00C43CEC">
      <w:pPr>
        <w:numPr>
          <w:ilvl w:val="0"/>
          <w:numId w:val="4"/>
        </w:numPr>
        <w:spacing w:after="200" w:line="240" w:lineRule="auto"/>
        <w:jc w:val="both"/>
        <w:rPr>
          <w:rFonts w:ascii="Arial" w:hAnsi="Arial" w:cs="Arial"/>
        </w:rPr>
      </w:pPr>
      <w:r w:rsidRPr="00C43CEC">
        <w:rPr>
          <w:rFonts w:ascii="Arial" w:hAnsi="Arial" w:cs="Arial"/>
        </w:rPr>
        <w:t>Como é realizado o procedimento de inscrição e seleção;</w:t>
      </w:r>
    </w:p>
    <w:p w14:paraId="430799F3" w14:textId="77777777" w:rsidR="006132E5" w:rsidRPr="00C43CEC" w:rsidRDefault="006132E5" w:rsidP="00C43CEC">
      <w:pPr>
        <w:numPr>
          <w:ilvl w:val="0"/>
          <w:numId w:val="4"/>
        </w:numPr>
        <w:spacing w:after="200" w:line="240" w:lineRule="auto"/>
        <w:jc w:val="both"/>
        <w:rPr>
          <w:rFonts w:ascii="Arial" w:hAnsi="Arial" w:cs="Arial"/>
        </w:rPr>
      </w:pPr>
      <w:r w:rsidRPr="00C43CEC">
        <w:rPr>
          <w:rFonts w:ascii="Arial" w:hAnsi="Arial" w:cs="Arial"/>
        </w:rPr>
        <w:t>Quais documentos são necessários para comprovar elegibilidade;</w:t>
      </w:r>
    </w:p>
    <w:p w14:paraId="15A9E6E8" w14:textId="77777777" w:rsidR="006132E5" w:rsidRPr="00C43CEC" w:rsidRDefault="006132E5" w:rsidP="00C43CEC">
      <w:pPr>
        <w:numPr>
          <w:ilvl w:val="0"/>
          <w:numId w:val="4"/>
        </w:numPr>
        <w:spacing w:after="200" w:line="240" w:lineRule="auto"/>
        <w:jc w:val="both"/>
        <w:rPr>
          <w:rFonts w:ascii="Arial" w:hAnsi="Arial" w:cs="Arial"/>
        </w:rPr>
      </w:pPr>
      <w:r w:rsidRPr="00C43CEC">
        <w:rPr>
          <w:rFonts w:ascii="Arial" w:hAnsi="Arial" w:cs="Arial"/>
        </w:rPr>
        <w:t>Se há editais vigentes ou previsão de novas chamadas públicas para o FAR no município.</w:t>
      </w:r>
    </w:p>
    <w:p w14:paraId="07113D42" w14:textId="1DC41A60" w:rsidR="00AF5CEF" w:rsidRPr="00C43CEC" w:rsidRDefault="00F80549" w:rsidP="00C43CEC">
      <w:pPr>
        <w:spacing w:line="240" w:lineRule="auto"/>
        <w:jc w:val="both"/>
        <w:rPr>
          <w:rFonts w:ascii="Arial" w:hAnsi="Arial" w:cs="Arial"/>
          <w:b/>
        </w:rPr>
      </w:pPr>
      <w:r w:rsidRPr="00C43CEC">
        <w:rPr>
          <w:rFonts w:ascii="Arial" w:hAnsi="Arial" w:cs="Arial"/>
          <w:bCs/>
        </w:rPr>
        <w:t>Ao Executivo Municipal</w:t>
      </w:r>
      <w:r w:rsidR="00AF5CEF" w:rsidRPr="00C43CEC">
        <w:rPr>
          <w:rFonts w:ascii="Arial" w:hAnsi="Arial" w:cs="Arial"/>
          <w:bCs/>
        </w:rPr>
        <w:t>:</w:t>
      </w:r>
      <w:r w:rsidR="00AF5CEF" w:rsidRPr="00C43CEC">
        <w:rPr>
          <w:rFonts w:ascii="Arial" w:hAnsi="Arial" w:cs="Arial"/>
          <w:bCs/>
        </w:rPr>
        <w:t xml:space="preserve"> </w:t>
      </w:r>
      <w:r w:rsidR="00AF5CEF" w:rsidRPr="00C43CEC">
        <w:rPr>
          <w:rFonts w:ascii="Arial" w:hAnsi="Arial" w:cs="Arial"/>
          <w:bCs/>
        </w:rPr>
        <w:t>Assunto: Reiteração de solicitação de informações urgentes sobre obra de pista de skate na Rua João de Almeida Barbosa Junior</w:t>
      </w:r>
      <w:r w:rsidR="00AF5CEF" w:rsidRPr="00C43CEC">
        <w:rPr>
          <w:rFonts w:ascii="Arial" w:hAnsi="Arial" w:cs="Arial"/>
          <w:bCs/>
        </w:rPr>
        <w:t>.</w:t>
      </w:r>
      <w:r w:rsidR="00AF5CEF" w:rsidRPr="00C43CEC">
        <w:rPr>
          <w:rFonts w:ascii="Arial" w:hAnsi="Arial" w:cs="Arial"/>
          <w:b/>
          <w:bCs/>
        </w:rPr>
        <w:t xml:space="preserve"> </w:t>
      </w:r>
      <w:r w:rsidR="00AF5CEF" w:rsidRPr="00C43CEC">
        <w:rPr>
          <w:rFonts w:ascii="Arial" w:hAnsi="Arial" w:cs="Arial"/>
        </w:rPr>
        <w:t>Excelentíssimo Senhor Prefeito,</w:t>
      </w:r>
      <w:r w:rsidR="00AF5CEF" w:rsidRPr="00C43CEC">
        <w:rPr>
          <w:rFonts w:ascii="Arial" w:hAnsi="Arial" w:cs="Arial"/>
          <w:b/>
          <w:bCs/>
        </w:rPr>
        <w:t xml:space="preserve"> </w:t>
      </w:r>
      <w:r w:rsidR="00AF5CEF" w:rsidRPr="00C43CEC">
        <w:rPr>
          <w:rFonts w:ascii="Arial" w:hAnsi="Arial" w:cs="Arial"/>
        </w:rPr>
        <w:t>Venho, COM URGÊNCIA, reiterar o pedido de informações formulado em meu Requerimento N.º 03/2025, datado de 11 de março de 2025, e complementado em 03 de junho de 2025, que até a presente data não obteve resposta do Executivo Municipal, mesmo com a dilação de prazo de 15 dias solicitada e já transcorrida.</w:t>
      </w:r>
      <w:r w:rsidR="00AF5CEF" w:rsidRPr="00C43CEC">
        <w:rPr>
          <w:rFonts w:ascii="Arial" w:hAnsi="Arial" w:cs="Arial"/>
          <w:b/>
          <w:bCs/>
        </w:rPr>
        <w:t xml:space="preserve"> </w:t>
      </w:r>
      <w:r w:rsidR="00AF5CEF" w:rsidRPr="00C43CEC">
        <w:rPr>
          <w:rFonts w:ascii="Arial" w:hAnsi="Arial" w:cs="Arial"/>
        </w:rPr>
        <w:t>Solicito novamente, em conformidade com o art. 48-A da Lei Orgânica Municipal e o direito constitucional de acesso à informação (Lei Federal 12.527/2011), os seguintes esclarecimentos sobre a obra da pista de skate na Rua João de Almeida Barbosa Junior, financiada com recursos do programa </w:t>
      </w:r>
      <w:r w:rsidR="00AF5CEF" w:rsidRPr="00C43CEC">
        <w:rPr>
          <w:rFonts w:ascii="Arial" w:hAnsi="Arial" w:cs="Arial"/>
          <w:i/>
          <w:iCs/>
        </w:rPr>
        <w:t>"Paraná em Obras"</w:t>
      </w:r>
      <w:r w:rsidR="00AF5CEF" w:rsidRPr="00C43CEC">
        <w:rPr>
          <w:rFonts w:ascii="Arial" w:hAnsi="Arial" w:cs="Arial"/>
        </w:rPr>
        <w:t> (repasse estadual de R$ 100.000,00 + contrapartida municipal de R$ 18.910,63 – total de R$ 118.910,63):</w:t>
      </w:r>
      <w:r w:rsidR="00AF5CEF" w:rsidRPr="00C43CEC">
        <w:rPr>
          <w:rFonts w:ascii="Arial" w:hAnsi="Arial" w:cs="Arial"/>
          <w:b/>
          <w:bCs/>
        </w:rPr>
        <w:t xml:space="preserve"> </w:t>
      </w:r>
      <w:r w:rsidR="00AF5CEF" w:rsidRPr="00C43CEC">
        <w:rPr>
          <w:rFonts w:ascii="Arial" w:hAnsi="Arial" w:cs="Arial"/>
        </w:rPr>
        <w:t>Justificativa para urgência:</w:t>
      </w:r>
      <w:r w:rsidR="00AF5CEF" w:rsidRPr="00C43CEC">
        <w:rPr>
          <w:rFonts w:ascii="Arial" w:hAnsi="Arial" w:cs="Arial"/>
          <w:b/>
          <w:bCs/>
        </w:rPr>
        <w:t xml:space="preserve"> </w:t>
      </w:r>
      <w:r w:rsidR="00AF5CEF" w:rsidRPr="00C43CEC">
        <w:rPr>
          <w:rFonts w:ascii="Arial" w:hAnsi="Arial" w:cs="Arial"/>
        </w:rPr>
        <w:t xml:space="preserve">Trata-se de obra pública de interesse </w:t>
      </w:r>
      <w:r w:rsidR="00AF5CEF" w:rsidRPr="00C43CEC">
        <w:rPr>
          <w:rFonts w:ascii="Arial" w:hAnsi="Arial" w:cs="Arial"/>
        </w:rPr>
        <w:lastRenderedPageBreak/>
        <w:t>coletivo, financiada com recursos estaduais e municipais, cuja transparência é essencial para a fiscalização do Legislativo e o direito da população à informação. O silêncio do Executivo após quatro meses do primeiro requerimento é incompatível com os princípios da administração pública.</w:t>
      </w:r>
      <w:r w:rsidR="00AF5CEF" w:rsidRPr="00C43CEC">
        <w:rPr>
          <w:rFonts w:ascii="Arial" w:hAnsi="Arial" w:cs="Arial"/>
        </w:rPr>
        <w:t xml:space="preserve"> </w:t>
      </w:r>
      <w:r w:rsidR="00AF5CEF" w:rsidRPr="00C43CEC">
        <w:rPr>
          <w:rFonts w:ascii="Arial" w:hAnsi="Arial" w:cs="Arial"/>
          <w:bCs/>
        </w:rPr>
        <w:t xml:space="preserve">Ao Executivo </w:t>
      </w:r>
      <w:r w:rsidRPr="00C43CEC">
        <w:rPr>
          <w:rFonts w:ascii="Arial" w:hAnsi="Arial" w:cs="Arial"/>
          <w:bCs/>
        </w:rPr>
        <w:t>M</w:t>
      </w:r>
      <w:r w:rsidR="00AF5CEF" w:rsidRPr="00C43CEC">
        <w:rPr>
          <w:rFonts w:ascii="Arial" w:hAnsi="Arial" w:cs="Arial"/>
          <w:bCs/>
        </w:rPr>
        <w:t>unicipal</w:t>
      </w:r>
      <w:r w:rsidR="00AF5CEF" w:rsidRPr="00C43CEC">
        <w:rPr>
          <w:rFonts w:ascii="Arial" w:hAnsi="Arial" w:cs="Arial"/>
          <w:bCs/>
        </w:rPr>
        <w:t>:</w:t>
      </w:r>
      <w:r w:rsidR="00AF5CEF" w:rsidRPr="00C43CEC">
        <w:rPr>
          <w:rFonts w:ascii="Arial" w:hAnsi="Arial" w:cs="Arial"/>
          <w:bCs/>
        </w:rPr>
        <w:t xml:space="preserve"> </w:t>
      </w:r>
      <w:r w:rsidR="00AF5CEF" w:rsidRPr="00C43CEC">
        <w:rPr>
          <w:rFonts w:ascii="Arial" w:hAnsi="Arial" w:cs="Arial"/>
          <w:bCs/>
        </w:rPr>
        <w:t>Assunto: Solicitação de informações complementares sobre arrecadação e aplicação de recursos da Taxa de iluminação pública (TIP)-Exercícios 2021 e 2022.</w:t>
      </w:r>
      <w:r w:rsidR="00AF5CEF" w:rsidRPr="00C43CEC">
        <w:rPr>
          <w:rFonts w:ascii="Arial" w:hAnsi="Arial" w:cs="Arial"/>
          <w:b/>
        </w:rPr>
        <w:t xml:space="preserve"> </w:t>
      </w:r>
      <w:r w:rsidR="00AF5CEF" w:rsidRPr="00C43CEC">
        <w:rPr>
          <w:rFonts w:ascii="Arial" w:hAnsi="Arial" w:cs="Arial"/>
        </w:rPr>
        <w:t>Senhor Prefeito Municipal,</w:t>
      </w:r>
      <w:r w:rsidR="00AF5CEF" w:rsidRPr="00C43CEC">
        <w:rPr>
          <w:rFonts w:ascii="Arial" w:hAnsi="Arial" w:cs="Arial"/>
          <w:b/>
        </w:rPr>
        <w:t xml:space="preserve"> </w:t>
      </w:r>
      <w:r w:rsidR="00AF5CEF" w:rsidRPr="00C43CEC">
        <w:rPr>
          <w:rFonts w:ascii="Arial" w:hAnsi="Arial" w:cs="Arial"/>
        </w:rPr>
        <w:t>O Vereador no uso das suas atribuições legais, vem, respeitosamente, reiterar o pedido de informações sobre os valores arrecadados e os gastos realizados com a Taxa de Iluminação Pública (TIP) no Município de Rebouças-PR, especificamente para os anos de 2021 e 2022, conforme abaixo detalhado:</w:t>
      </w:r>
    </w:p>
    <w:p w14:paraId="3B67CD44" w14:textId="77777777" w:rsidR="00AF5CEF" w:rsidRPr="00C43CEC" w:rsidRDefault="00AF5CEF" w:rsidP="00C43CEC">
      <w:pPr>
        <w:spacing w:line="240" w:lineRule="auto"/>
        <w:jc w:val="both"/>
        <w:rPr>
          <w:rFonts w:ascii="Arial" w:hAnsi="Arial" w:cs="Arial"/>
        </w:rPr>
      </w:pPr>
      <w:r w:rsidRPr="00C43CEC">
        <w:rPr>
          <w:rFonts w:ascii="Arial" w:hAnsi="Arial" w:cs="Arial"/>
        </w:rPr>
        <w:tab/>
        <w:t>1. Valores totais arrecadados com a Taxa de lluminação pública (TIP) nos exercícios de 2021 e 2022, discriminados por mês/ano.</w:t>
      </w:r>
    </w:p>
    <w:p w14:paraId="183A7DB3" w14:textId="77777777" w:rsidR="00AF5CEF" w:rsidRPr="00C43CEC" w:rsidRDefault="00AF5CEF" w:rsidP="00C43CEC">
      <w:pPr>
        <w:spacing w:line="240" w:lineRule="auto"/>
        <w:jc w:val="both"/>
        <w:rPr>
          <w:rFonts w:ascii="Arial" w:hAnsi="Arial" w:cs="Arial"/>
        </w:rPr>
      </w:pPr>
      <w:r w:rsidRPr="00C43CEC">
        <w:rPr>
          <w:rFonts w:ascii="Arial" w:hAnsi="Arial" w:cs="Arial"/>
        </w:rPr>
        <w:tab/>
        <w:t>2. Valores totais aplicados em manutenção, expansão e custeio do serviço de iluminação pública no mesmo período, com detalhamento dos gastos (ex.: materiais, mão de obra, energia, terceirizados, etc.).</w:t>
      </w:r>
    </w:p>
    <w:p w14:paraId="1AE48091" w14:textId="0E746921" w:rsidR="00F80549" w:rsidRPr="00C43CEC" w:rsidRDefault="00AF5CEF" w:rsidP="00C43CEC">
      <w:pPr>
        <w:spacing w:line="240" w:lineRule="auto"/>
        <w:jc w:val="both"/>
        <w:rPr>
          <w:rFonts w:ascii="Arial" w:hAnsi="Arial" w:cs="Arial"/>
          <w:bCs/>
        </w:rPr>
      </w:pPr>
      <w:r w:rsidRPr="00C43CEC">
        <w:rPr>
          <w:rFonts w:ascii="Arial" w:hAnsi="Arial" w:cs="Arial"/>
        </w:rPr>
        <w:t>Justificativa:</w:t>
      </w:r>
      <w:r w:rsidRPr="00C43CEC">
        <w:rPr>
          <w:rFonts w:ascii="Arial" w:hAnsi="Arial" w:cs="Arial"/>
        </w:rPr>
        <w:t xml:space="preserve"> </w:t>
      </w:r>
      <w:r w:rsidRPr="00C43CEC">
        <w:rPr>
          <w:rFonts w:ascii="Arial" w:hAnsi="Arial" w:cs="Arial"/>
        </w:rPr>
        <w:t>Reitero a solicitação, uma vez que, em resposta ao REQUERIMENTO N° 07 datado de 22 de abril de 2025, foram fornecidos apenas os dados referentes aos anos de 2023 a 2025, ficando pendentes as informações dos anos de 2021 e 2022, essenciais para fiscalização e transparência.</w:t>
      </w:r>
      <w:r w:rsidR="00F80549" w:rsidRPr="00C43CEC">
        <w:rPr>
          <w:rFonts w:ascii="Arial" w:hAnsi="Arial" w:cs="Arial"/>
        </w:rPr>
        <w:t xml:space="preserve"> </w:t>
      </w:r>
      <w:r w:rsidR="00F80549" w:rsidRPr="00C43CEC">
        <w:rPr>
          <w:rFonts w:ascii="Arial" w:hAnsi="Arial" w:cs="Arial"/>
          <w:bCs/>
        </w:rPr>
        <w:t xml:space="preserve">ao Executivo Municipal com encaminhamento a Secretaria Municipal de Saúde. </w:t>
      </w:r>
      <w:r w:rsidR="00F80549" w:rsidRPr="00C43CEC">
        <w:rPr>
          <w:rFonts w:ascii="Arial" w:hAnsi="Arial" w:cs="Arial"/>
        </w:rPr>
        <w:t>O Vereador desta Casa Legislativa, no exercício do meu mandato e atendendo às demandas dos moradores da Comunidade do Marmeleiro dos Soares, venho requerer informações urgentes sobre o motivo pelo qual a INDICAÇÃO Nº 09/2025, datado de 21 de março de 2025, encaminhada à Secretaria Municipal de Saúde, ainda não foi atendida.</w:t>
      </w:r>
    </w:p>
    <w:p w14:paraId="4B24F33F" w14:textId="77777777" w:rsidR="00F80549" w:rsidRPr="00C43CEC" w:rsidRDefault="00F80549" w:rsidP="00C43CEC">
      <w:pPr>
        <w:spacing w:line="240" w:lineRule="auto"/>
        <w:jc w:val="both"/>
        <w:rPr>
          <w:rFonts w:ascii="Arial" w:hAnsi="Arial" w:cs="Arial"/>
        </w:rPr>
      </w:pPr>
      <w:r w:rsidRPr="00C43CEC">
        <w:rPr>
          <w:rFonts w:ascii="Arial" w:hAnsi="Arial" w:cs="Arial"/>
        </w:rPr>
        <w:t>Conforme destacado na indicação, a comunidade:</w:t>
      </w:r>
    </w:p>
    <w:p w14:paraId="6394970B" w14:textId="77777777" w:rsidR="00F80549" w:rsidRPr="00C43CEC" w:rsidRDefault="00F80549" w:rsidP="00C43CEC">
      <w:pPr>
        <w:numPr>
          <w:ilvl w:val="0"/>
          <w:numId w:val="5"/>
        </w:numPr>
        <w:spacing w:after="200" w:line="240" w:lineRule="auto"/>
        <w:jc w:val="both"/>
        <w:rPr>
          <w:rFonts w:ascii="Arial" w:hAnsi="Arial" w:cs="Arial"/>
        </w:rPr>
      </w:pPr>
      <w:r w:rsidRPr="00C43CEC">
        <w:rPr>
          <w:rFonts w:ascii="Arial" w:hAnsi="Arial" w:cs="Arial"/>
        </w:rPr>
        <w:t>Possui cerca de um terço de idosos e outro terço com diagnósticos de diabetes e hipertensão, necessitando de atendimento médico regular;</w:t>
      </w:r>
    </w:p>
    <w:p w14:paraId="5673750F" w14:textId="77777777" w:rsidR="00F80549" w:rsidRPr="00C43CEC" w:rsidRDefault="00F80549" w:rsidP="00C43CEC">
      <w:pPr>
        <w:numPr>
          <w:ilvl w:val="0"/>
          <w:numId w:val="5"/>
        </w:numPr>
        <w:spacing w:after="200" w:line="240" w:lineRule="auto"/>
        <w:jc w:val="both"/>
        <w:rPr>
          <w:rFonts w:ascii="Arial" w:hAnsi="Arial" w:cs="Arial"/>
        </w:rPr>
      </w:pPr>
      <w:r w:rsidRPr="00C43CEC">
        <w:rPr>
          <w:rFonts w:ascii="Arial" w:hAnsi="Arial" w:cs="Arial"/>
        </w:rPr>
        <w:t>Já contava com atendimento médico local, realizado em parceria com a Associação de Moradores, conquistado mediante demandas em Conferências de Saúde;</w:t>
      </w:r>
    </w:p>
    <w:p w14:paraId="265EA827" w14:textId="77777777" w:rsidR="00F80549" w:rsidRPr="00C43CEC" w:rsidRDefault="00F80549" w:rsidP="00C43CEC">
      <w:pPr>
        <w:numPr>
          <w:ilvl w:val="0"/>
          <w:numId w:val="5"/>
        </w:numPr>
        <w:spacing w:after="200" w:line="240" w:lineRule="auto"/>
        <w:jc w:val="both"/>
        <w:rPr>
          <w:rFonts w:ascii="Arial" w:hAnsi="Arial" w:cs="Arial"/>
        </w:rPr>
      </w:pPr>
      <w:r w:rsidRPr="00C43CEC">
        <w:rPr>
          <w:rFonts w:ascii="Arial" w:hAnsi="Arial" w:cs="Arial"/>
        </w:rPr>
        <w:t>Teve o serviço interrompido durante a pandemia e não retomado, alegando-se também a falta de internet no local.</w:t>
      </w:r>
    </w:p>
    <w:p w14:paraId="1865A2A2" w14:textId="77777777" w:rsidR="00F80549" w:rsidRPr="00C43CEC" w:rsidRDefault="00F80549" w:rsidP="00C43CEC">
      <w:pPr>
        <w:spacing w:line="240" w:lineRule="auto"/>
        <w:jc w:val="both"/>
        <w:rPr>
          <w:rFonts w:ascii="Arial" w:hAnsi="Arial" w:cs="Arial"/>
        </w:rPr>
      </w:pPr>
      <w:r w:rsidRPr="00C43CEC">
        <w:rPr>
          <w:rFonts w:ascii="Arial" w:hAnsi="Arial" w:cs="Arial"/>
        </w:rPr>
        <w:t>Diante do exposto, solicito que o Executivo Municipal, por meio da Secretaria de Saúde, informe formalmente:</w:t>
      </w:r>
    </w:p>
    <w:p w14:paraId="0E1CD8C0" w14:textId="77777777" w:rsidR="00F80549" w:rsidRPr="00C43CEC" w:rsidRDefault="00F80549" w:rsidP="00C43CEC">
      <w:pPr>
        <w:numPr>
          <w:ilvl w:val="0"/>
          <w:numId w:val="5"/>
        </w:numPr>
        <w:spacing w:after="200" w:line="240" w:lineRule="auto"/>
        <w:jc w:val="both"/>
        <w:rPr>
          <w:rFonts w:ascii="Arial" w:hAnsi="Arial" w:cs="Arial"/>
        </w:rPr>
      </w:pPr>
      <w:r w:rsidRPr="00C43CEC">
        <w:rPr>
          <w:rFonts w:ascii="Arial" w:hAnsi="Arial" w:cs="Arial"/>
        </w:rPr>
        <w:t>Os motivos pelos quais o atendimento médico na comunidade ainda não foi restabelecido;</w:t>
      </w:r>
    </w:p>
    <w:p w14:paraId="03B40490" w14:textId="77777777" w:rsidR="00F80549" w:rsidRPr="00C43CEC" w:rsidRDefault="00F80549" w:rsidP="00C43CEC">
      <w:pPr>
        <w:numPr>
          <w:ilvl w:val="0"/>
          <w:numId w:val="5"/>
        </w:numPr>
        <w:spacing w:after="200" w:line="240" w:lineRule="auto"/>
        <w:jc w:val="both"/>
        <w:rPr>
          <w:rFonts w:ascii="Arial" w:hAnsi="Arial" w:cs="Arial"/>
        </w:rPr>
      </w:pPr>
      <w:r w:rsidRPr="00C43CEC">
        <w:rPr>
          <w:rFonts w:ascii="Arial" w:hAnsi="Arial" w:cs="Arial"/>
        </w:rPr>
        <w:t>Quais medidas estão sendo tomadas para resolver os entraves;</w:t>
      </w:r>
    </w:p>
    <w:p w14:paraId="7D9DA541" w14:textId="46AB0E9F" w:rsidR="00F80549" w:rsidRPr="00C43CEC" w:rsidRDefault="00F80549" w:rsidP="00C43CEC">
      <w:pPr>
        <w:spacing w:line="240" w:lineRule="auto"/>
        <w:jc w:val="both"/>
        <w:rPr>
          <w:rFonts w:ascii="Arial" w:hAnsi="Arial" w:cs="Arial"/>
          <w:bCs/>
        </w:rPr>
      </w:pPr>
      <w:r w:rsidRPr="00C43CEC">
        <w:rPr>
          <w:rFonts w:ascii="Arial" w:hAnsi="Arial" w:cs="Arial"/>
        </w:rPr>
        <w:t>Destaco a urgência do caso, visto tratar-se de população vulnerável com demandas crônicas de saúde, que não podem ficar desassistidas.</w:t>
      </w:r>
      <w:r w:rsidRPr="00C43CEC">
        <w:rPr>
          <w:rFonts w:ascii="Arial" w:hAnsi="Arial" w:cs="Arial"/>
        </w:rPr>
        <w:t xml:space="preserve"> </w:t>
      </w:r>
      <w:r w:rsidRPr="00C43CEC">
        <w:rPr>
          <w:rFonts w:ascii="Arial" w:hAnsi="Arial" w:cs="Arial"/>
          <w:bCs/>
        </w:rPr>
        <w:t xml:space="preserve">ao Executivo Municipal com encaminhamento a Secretaria </w:t>
      </w:r>
      <w:r w:rsidR="00C43CEC" w:rsidRPr="00C43CEC">
        <w:rPr>
          <w:rFonts w:ascii="Arial" w:hAnsi="Arial" w:cs="Arial"/>
          <w:bCs/>
        </w:rPr>
        <w:t>M</w:t>
      </w:r>
      <w:r w:rsidRPr="00C43CEC">
        <w:rPr>
          <w:rFonts w:ascii="Arial" w:hAnsi="Arial" w:cs="Arial"/>
          <w:bCs/>
        </w:rPr>
        <w:t xml:space="preserve">unicipal de </w:t>
      </w:r>
      <w:r w:rsidR="00C43CEC" w:rsidRPr="00C43CEC">
        <w:rPr>
          <w:rFonts w:ascii="Arial" w:hAnsi="Arial" w:cs="Arial"/>
          <w:bCs/>
        </w:rPr>
        <w:t>S</w:t>
      </w:r>
      <w:r w:rsidRPr="00C43CEC">
        <w:rPr>
          <w:rFonts w:ascii="Arial" w:hAnsi="Arial" w:cs="Arial"/>
          <w:bCs/>
        </w:rPr>
        <w:t xml:space="preserve">aúde. </w:t>
      </w:r>
      <w:r w:rsidRPr="00C43CEC">
        <w:rPr>
          <w:rFonts w:ascii="Arial" w:hAnsi="Arial" w:cs="Arial"/>
        </w:rPr>
        <w:t xml:space="preserve">Venho REITERAR o requerimento N° 08/2025 para que um representante </w:t>
      </w:r>
      <w:r w:rsidRPr="00C43CEC">
        <w:rPr>
          <w:rFonts w:ascii="Arial" w:hAnsi="Arial" w:cs="Arial"/>
        </w:rPr>
        <w:lastRenderedPageBreak/>
        <w:t>qualificado da Secretaria Municipal de Saúde ou um Profissional fisioterapeuta responsável pela Clínica Municipal participe da próxima Sessão Plenária, a fim de apresentar informações detalhadas sobre:</w:t>
      </w:r>
    </w:p>
    <w:p w14:paraId="23D9A3A7" w14:textId="77777777" w:rsidR="00F80549" w:rsidRPr="00C43CEC" w:rsidRDefault="00F80549" w:rsidP="00C43CEC">
      <w:pPr>
        <w:numPr>
          <w:ilvl w:val="0"/>
          <w:numId w:val="6"/>
        </w:numPr>
        <w:spacing w:after="200" w:line="240" w:lineRule="auto"/>
        <w:jc w:val="both"/>
        <w:rPr>
          <w:rFonts w:ascii="Arial" w:hAnsi="Arial" w:cs="Arial"/>
        </w:rPr>
      </w:pPr>
      <w:r w:rsidRPr="00C43CEC">
        <w:rPr>
          <w:rFonts w:ascii="Arial" w:hAnsi="Arial" w:cs="Arial"/>
        </w:rPr>
        <w:t>Situação atual da fila de espera (número de pacientes, tempo médio de espera);</w:t>
      </w:r>
    </w:p>
    <w:p w14:paraId="6F680D04" w14:textId="77777777" w:rsidR="00F80549" w:rsidRPr="00C43CEC" w:rsidRDefault="00F80549" w:rsidP="00C43CEC">
      <w:pPr>
        <w:numPr>
          <w:ilvl w:val="0"/>
          <w:numId w:val="6"/>
        </w:numPr>
        <w:spacing w:after="200" w:line="240" w:lineRule="auto"/>
        <w:jc w:val="both"/>
        <w:rPr>
          <w:rFonts w:ascii="Arial" w:hAnsi="Arial" w:cs="Arial"/>
        </w:rPr>
      </w:pPr>
      <w:r w:rsidRPr="00C43CEC">
        <w:rPr>
          <w:rFonts w:ascii="Arial" w:hAnsi="Arial" w:cs="Arial"/>
        </w:rPr>
        <w:t>Demanda reprimida (quantas pessoas aguardam atendimento e há quanto tempo);</w:t>
      </w:r>
    </w:p>
    <w:p w14:paraId="05C83A02" w14:textId="77777777" w:rsidR="00F80549" w:rsidRPr="00C43CEC" w:rsidRDefault="00F80549" w:rsidP="00C43CEC">
      <w:pPr>
        <w:numPr>
          <w:ilvl w:val="0"/>
          <w:numId w:val="6"/>
        </w:numPr>
        <w:spacing w:after="200" w:line="240" w:lineRule="auto"/>
        <w:jc w:val="both"/>
        <w:rPr>
          <w:rFonts w:ascii="Arial" w:hAnsi="Arial" w:cs="Arial"/>
        </w:rPr>
      </w:pPr>
      <w:r w:rsidRPr="00C43CEC">
        <w:rPr>
          <w:rFonts w:ascii="Arial" w:hAnsi="Arial" w:cs="Arial"/>
        </w:rPr>
        <w:t>Protocolos clínicos utilizados para priorização de casos;</w:t>
      </w:r>
    </w:p>
    <w:p w14:paraId="6D661366" w14:textId="77777777" w:rsidR="00F80549" w:rsidRPr="00C43CEC" w:rsidRDefault="00F80549" w:rsidP="00C43CEC">
      <w:pPr>
        <w:numPr>
          <w:ilvl w:val="0"/>
          <w:numId w:val="6"/>
        </w:numPr>
        <w:spacing w:after="200" w:line="240" w:lineRule="auto"/>
        <w:jc w:val="both"/>
        <w:rPr>
          <w:rFonts w:ascii="Arial" w:hAnsi="Arial" w:cs="Arial"/>
        </w:rPr>
      </w:pPr>
      <w:r w:rsidRPr="00C43CEC">
        <w:rPr>
          <w:rFonts w:ascii="Arial" w:hAnsi="Arial" w:cs="Arial"/>
        </w:rPr>
        <w:t>Estratégias e necessidades para ampliação da capacidade de atendimento (recursos humanos, equipamentos, espaço físico).</w:t>
      </w:r>
    </w:p>
    <w:p w14:paraId="22B004A4" w14:textId="77777777" w:rsidR="00C43CEC" w:rsidRDefault="00F80549" w:rsidP="00C43CEC">
      <w:pPr>
        <w:spacing w:line="240" w:lineRule="auto"/>
        <w:jc w:val="both"/>
        <w:rPr>
          <w:rFonts w:ascii="Arial" w:hAnsi="Arial" w:cs="Arial"/>
        </w:rPr>
      </w:pPr>
      <w:r w:rsidRPr="00C43CEC">
        <w:rPr>
          <w:rFonts w:ascii="Arial" w:hAnsi="Arial" w:cs="Arial"/>
        </w:rPr>
        <w:t xml:space="preserve">A população tem manifestado insatisfação com a demora no acesso à fisioterapia, serviço essencial para reabilitação e qualidade de vida. É urgente que o Poder Público e os representantes eleitos discutam soluções conjuntas, com transparência sobre os desafios e possíveis medidas.      </w:t>
      </w:r>
    </w:p>
    <w:p w14:paraId="35D81963" w14:textId="1AFC1A34" w:rsidR="00B4045B" w:rsidRPr="00611DF3" w:rsidRDefault="00C43CEC" w:rsidP="00B4045B">
      <w:pPr>
        <w:jc w:val="both"/>
        <w:rPr>
          <w:rFonts w:ascii="Arial" w:hAnsi="Arial" w:cs="Arial"/>
        </w:rPr>
      </w:pPr>
      <w:r w:rsidRPr="00611DF3">
        <w:rPr>
          <w:rFonts w:ascii="Arial" w:hAnsi="Arial" w:cs="Arial"/>
          <w:b/>
          <w:bCs/>
        </w:rPr>
        <w:t>DO VEREADOR</w:t>
      </w:r>
      <w:r w:rsidRPr="00611DF3">
        <w:rPr>
          <w:rFonts w:ascii="Arial" w:hAnsi="Arial" w:cs="Arial"/>
          <w:b/>
          <w:bCs/>
        </w:rPr>
        <w:t xml:space="preserve"> MARCIO ROBERTO DE SOUZA: </w:t>
      </w:r>
      <w:r w:rsidRPr="00611DF3">
        <w:rPr>
          <w:rFonts w:ascii="Arial" w:hAnsi="Arial" w:cs="Arial"/>
        </w:rPr>
        <w:t xml:space="preserve">Requerimentos n ° 01 e 02 /2025 </w:t>
      </w:r>
      <w:r w:rsidRPr="00611DF3">
        <w:rPr>
          <w:rFonts w:ascii="Arial" w:hAnsi="Arial" w:cs="Arial"/>
          <w:bCs/>
        </w:rPr>
        <w:t xml:space="preserve">ao Executivo Municipal: </w:t>
      </w:r>
      <w:r w:rsidRPr="00611DF3">
        <w:rPr>
          <w:rFonts w:ascii="Arial" w:hAnsi="Arial" w:cs="Arial"/>
        </w:rPr>
        <w:t>Assunto: Solicitando informações sobre o EMPENHO N ° 5540/2025 referente a Aquisição de Rádio móvel digital para uso em veículo de emergência.</w:t>
      </w:r>
      <w:r w:rsidRPr="00611DF3">
        <w:rPr>
          <w:rFonts w:ascii="Arial" w:hAnsi="Arial" w:cs="Arial"/>
          <w:bCs/>
        </w:rPr>
        <w:t xml:space="preserve"> </w:t>
      </w:r>
      <w:r w:rsidRPr="00611DF3">
        <w:rPr>
          <w:rFonts w:ascii="Arial" w:hAnsi="Arial" w:cs="Arial"/>
        </w:rPr>
        <w:t>Senhor Prefeito Municipal,</w:t>
      </w:r>
      <w:r w:rsidRPr="00611DF3">
        <w:rPr>
          <w:rFonts w:ascii="Arial" w:hAnsi="Arial" w:cs="Arial"/>
          <w:bCs/>
        </w:rPr>
        <w:t xml:space="preserve"> </w:t>
      </w:r>
      <w:r w:rsidR="00611DF3" w:rsidRPr="00611DF3">
        <w:rPr>
          <w:rFonts w:ascii="Arial" w:hAnsi="Arial" w:cs="Arial"/>
        </w:rPr>
        <w:t>em</w:t>
      </w:r>
      <w:r w:rsidRPr="00611DF3">
        <w:rPr>
          <w:rFonts w:ascii="Arial" w:hAnsi="Arial" w:cs="Arial"/>
        </w:rPr>
        <w:t xml:space="preserve"> respeito ao princípio da eficiência administrativa e ao dever de transparência (Lei nº 12.527/2011), venho solicitar informações referente ao processo de dispensa de licitação N° 18/2025, tendo em vista que o mesmo não se encontra em sua totalidade no portal de transparência e também informações quanto ao empenho nº 5540/2025, que trata do mesmo assunto</w:t>
      </w:r>
      <w:r w:rsidR="00B4045B" w:rsidRPr="00611DF3">
        <w:rPr>
          <w:rFonts w:ascii="Arial" w:hAnsi="Arial" w:cs="Arial"/>
        </w:rPr>
        <w:t>.  ao Executivo Municipal: assunto: </w:t>
      </w:r>
      <w:r w:rsidR="00B4045B" w:rsidRPr="00611DF3">
        <w:rPr>
          <w:rFonts w:ascii="Arial" w:hAnsi="Arial" w:cs="Arial"/>
        </w:rPr>
        <w:t>Solicitação de Informações Detalhadas sobre o Empenho nº 12505/2025 – Manutenção do Veículo Municipal BER-2J34.</w:t>
      </w:r>
      <w:r w:rsidR="00B4045B" w:rsidRPr="00611DF3">
        <w:rPr>
          <w:rFonts w:ascii="Arial" w:hAnsi="Arial" w:cs="Arial"/>
        </w:rPr>
        <w:t xml:space="preserve"> </w:t>
      </w:r>
      <w:r w:rsidR="00B4045B" w:rsidRPr="00611DF3">
        <w:rPr>
          <w:rFonts w:ascii="Arial" w:hAnsi="Arial" w:cs="Arial"/>
        </w:rPr>
        <w:t>Excelentíssimo Senhor Prefeito Municipal,</w:t>
      </w:r>
      <w:r w:rsidR="00B4045B" w:rsidRPr="00611DF3">
        <w:rPr>
          <w:rFonts w:ascii="Arial" w:hAnsi="Arial" w:cs="Arial"/>
        </w:rPr>
        <w:t xml:space="preserve"> </w:t>
      </w:r>
      <w:r w:rsidR="00611DF3" w:rsidRPr="00611DF3">
        <w:rPr>
          <w:rFonts w:ascii="Arial" w:hAnsi="Arial" w:cs="Arial"/>
        </w:rPr>
        <w:t>em</w:t>
      </w:r>
      <w:r w:rsidR="00B4045B" w:rsidRPr="00611DF3">
        <w:rPr>
          <w:rFonts w:ascii="Arial" w:hAnsi="Arial" w:cs="Arial"/>
        </w:rPr>
        <w:t xml:space="preserve"> atenção aos princípios da eficiência administrativa, economicidade e transparência (Lei nº 12.527/2011 – Lei de Acesso à Informação e Lei nº 8.666/1993 – Lei de Licitações), venho, respeitosamente, solicitar os seguintes esclarecimentos acerca do Empenho nº 12505/2025, referente à manutenção, aquisição de peças e serviços mecânicos do veículo municipal GOL 1.0 (placa BER-2J34):</w:t>
      </w:r>
    </w:p>
    <w:p w14:paraId="3E52C0AF" w14:textId="77777777" w:rsidR="00B4045B" w:rsidRPr="00611DF3" w:rsidRDefault="00B4045B" w:rsidP="00B4045B">
      <w:pPr>
        <w:numPr>
          <w:ilvl w:val="0"/>
          <w:numId w:val="7"/>
        </w:numPr>
        <w:spacing w:after="0" w:line="276" w:lineRule="auto"/>
        <w:jc w:val="both"/>
        <w:rPr>
          <w:rFonts w:ascii="Arial" w:hAnsi="Arial" w:cs="Arial"/>
        </w:rPr>
      </w:pPr>
      <w:r w:rsidRPr="00611DF3">
        <w:rPr>
          <w:rFonts w:ascii="Arial" w:hAnsi="Arial" w:cs="Arial"/>
        </w:rPr>
        <w:t>Que fundamento legal embasou a dispensa ou inexigibilidade do processo licitatório para este serviço?</w:t>
      </w:r>
    </w:p>
    <w:p w14:paraId="07B6CBA0" w14:textId="77777777" w:rsidR="00B4045B" w:rsidRPr="00611DF3" w:rsidRDefault="00B4045B" w:rsidP="00B4045B">
      <w:pPr>
        <w:pStyle w:val="ds-markdown-paragraph"/>
        <w:numPr>
          <w:ilvl w:val="0"/>
          <w:numId w:val="7"/>
        </w:numPr>
        <w:shd w:val="clear" w:color="auto" w:fill="FFFFFF"/>
        <w:spacing w:before="0" w:beforeAutospacing="0" w:after="0" w:afterAutospacing="0" w:line="429" w:lineRule="atLeast"/>
        <w:jc w:val="both"/>
        <w:rPr>
          <w:rFonts w:ascii="Arial" w:hAnsi="Arial" w:cs="Arial"/>
        </w:rPr>
      </w:pPr>
      <w:r w:rsidRPr="00611DF3">
        <w:rPr>
          <w:rFonts w:ascii="Arial" w:hAnsi="Arial" w:cs="Arial"/>
        </w:rPr>
        <w:t>Há registros de consultas a outras oficinas mecânicas ou fornecedores de peças para comprovar a singularidade do serviço?</w:t>
      </w:r>
    </w:p>
    <w:p w14:paraId="0AAE68A2" w14:textId="77777777" w:rsidR="00B4045B" w:rsidRDefault="00B4045B" w:rsidP="00B4045B">
      <w:pPr>
        <w:pStyle w:val="ds-markdown-paragraph"/>
        <w:numPr>
          <w:ilvl w:val="0"/>
          <w:numId w:val="7"/>
        </w:numPr>
        <w:shd w:val="clear" w:color="auto" w:fill="FFFFFF"/>
        <w:spacing w:before="0" w:beforeAutospacing="0" w:after="0" w:afterAutospacing="0" w:line="429" w:lineRule="atLeast"/>
        <w:jc w:val="both"/>
        <w:rPr>
          <w:rFonts w:ascii="Arial" w:hAnsi="Arial" w:cs="Arial"/>
        </w:rPr>
      </w:pPr>
      <w:r w:rsidRPr="00611DF3">
        <w:rPr>
          <w:rFonts w:ascii="Arial" w:hAnsi="Arial" w:cs="Arial"/>
        </w:rPr>
        <w:t>Foram consideradas outras opções, como a contratação</w:t>
      </w:r>
      <w:r w:rsidRPr="00611DF3">
        <w:rPr>
          <w:rStyle w:val="Forte"/>
          <w:rFonts w:ascii="Arial" w:hAnsi="Arial" w:cs="Arial"/>
        </w:rPr>
        <w:t xml:space="preserve"> </w:t>
      </w:r>
      <w:r w:rsidRPr="00611DF3">
        <w:rPr>
          <w:rStyle w:val="Forte"/>
          <w:rFonts w:ascii="Arial" w:hAnsi="Arial" w:cs="Arial"/>
          <w:b w:val="0"/>
          <w:bCs w:val="0"/>
        </w:rPr>
        <w:t>de oficina</w:t>
      </w:r>
      <w:r w:rsidRPr="00611DF3">
        <w:rPr>
          <w:rStyle w:val="Forte"/>
          <w:rFonts w:ascii="Arial" w:hAnsi="Arial" w:cs="Arial"/>
        </w:rPr>
        <w:t xml:space="preserve"> </w:t>
      </w:r>
      <w:r w:rsidRPr="00611DF3">
        <w:rPr>
          <w:rStyle w:val="Forte"/>
          <w:rFonts w:ascii="Arial" w:hAnsi="Arial" w:cs="Arial"/>
          <w:b w:val="0"/>
          <w:bCs w:val="0"/>
        </w:rPr>
        <w:t>conveniada</w:t>
      </w:r>
      <w:r w:rsidRPr="00611DF3">
        <w:rPr>
          <w:rFonts w:ascii="Arial" w:hAnsi="Arial" w:cs="Arial"/>
          <w:b/>
          <w:bCs/>
        </w:rPr>
        <w:t> </w:t>
      </w:r>
      <w:r w:rsidRPr="00611DF3">
        <w:rPr>
          <w:rFonts w:ascii="Arial" w:hAnsi="Arial" w:cs="Arial"/>
        </w:rPr>
        <w:t>ou a</w:t>
      </w:r>
      <w:r w:rsidRPr="00611DF3">
        <w:rPr>
          <w:rFonts w:ascii="Arial" w:hAnsi="Arial" w:cs="Arial"/>
          <w:b/>
          <w:bCs/>
        </w:rPr>
        <w:t> </w:t>
      </w:r>
      <w:r w:rsidRPr="00611DF3">
        <w:rPr>
          <w:rStyle w:val="Forte"/>
          <w:rFonts w:ascii="Arial" w:hAnsi="Arial" w:cs="Arial"/>
          <w:b w:val="0"/>
          <w:bCs w:val="0"/>
        </w:rPr>
        <w:t>aquisição direta de peças por pregão</w:t>
      </w:r>
      <w:r w:rsidRPr="00611DF3">
        <w:rPr>
          <w:rFonts w:ascii="Arial" w:hAnsi="Arial" w:cs="Arial"/>
        </w:rPr>
        <w:t>, para reduzir custos?</w:t>
      </w:r>
    </w:p>
    <w:p w14:paraId="358AA7F8" w14:textId="77777777" w:rsidR="00611DF3" w:rsidRDefault="00611DF3" w:rsidP="00611DF3">
      <w:pPr>
        <w:pStyle w:val="ds-markdown-paragraph"/>
        <w:shd w:val="clear" w:color="auto" w:fill="FFFFFF"/>
        <w:spacing w:before="0" w:beforeAutospacing="0" w:after="0" w:afterAutospacing="0" w:line="429" w:lineRule="atLeast"/>
        <w:ind w:left="360"/>
        <w:jc w:val="both"/>
        <w:rPr>
          <w:rFonts w:ascii="Arial" w:hAnsi="Arial" w:cs="Arial"/>
        </w:rPr>
      </w:pPr>
    </w:p>
    <w:p w14:paraId="3EC9644D" w14:textId="77777777" w:rsidR="00882F99" w:rsidRDefault="00611DF3" w:rsidP="00882F99">
      <w:pPr>
        <w:pStyle w:val="ds-markdown-paragraph"/>
        <w:shd w:val="clear" w:color="auto" w:fill="FFFFFF"/>
        <w:ind w:left="360"/>
        <w:jc w:val="both"/>
        <w:rPr>
          <w:rFonts w:ascii="Arial" w:hAnsi="Arial" w:cs="Arial"/>
          <w:bCs/>
        </w:rPr>
      </w:pPr>
      <w:bookmarkStart w:id="0" w:name="_Hlk205212998"/>
      <w:r w:rsidRPr="00611DF3">
        <w:rPr>
          <w:rFonts w:ascii="Arial" w:hAnsi="Arial" w:cs="Arial"/>
          <w:b/>
        </w:rPr>
        <w:lastRenderedPageBreak/>
        <w:t>-PROJETO DE LEI Nº 026/2025</w:t>
      </w:r>
      <w:r w:rsidRPr="00611DF3">
        <w:rPr>
          <w:rFonts w:ascii="Arial" w:hAnsi="Arial" w:cs="Arial"/>
          <w:bCs/>
        </w:rPr>
        <w:t xml:space="preserve"> </w:t>
      </w:r>
      <w:r w:rsidRPr="00611DF3">
        <w:rPr>
          <w:rFonts w:ascii="Arial" w:hAnsi="Arial" w:cs="Arial"/>
          <w:b/>
        </w:rPr>
        <w:t>do Executivo Municipal</w:t>
      </w:r>
      <w:r w:rsidRPr="00611DF3">
        <w:rPr>
          <w:rFonts w:ascii="Arial" w:hAnsi="Arial" w:cs="Arial"/>
          <w:bCs/>
        </w:rPr>
        <w:t xml:space="preserve"> cuja súmula: “Dispõe sobre alterações na estrutura administrativa do Município de Rebouças e dá outras providências”.</w:t>
      </w:r>
      <w:r w:rsidRPr="00611DF3">
        <w:rPr>
          <w:rFonts w:ascii="Arial" w:hAnsi="Arial" w:cs="Arial"/>
          <w:bCs/>
        </w:rPr>
        <w:tab/>
      </w:r>
      <w:bookmarkEnd w:id="0"/>
    </w:p>
    <w:p w14:paraId="2C43A1B3" w14:textId="10A5AC23" w:rsidR="00882F99" w:rsidRPr="00882F99" w:rsidRDefault="00882F99" w:rsidP="00882F99">
      <w:pPr>
        <w:pStyle w:val="ds-markdown-paragraph"/>
        <w:shd w:val="clear" w:color="auto" w:fill="FFFFFF"/>
        <w:ind w:left="360"/>
        <w:jc w:val="both"/>
        <w:rPr>
          <w:rFonts w:ascii="Arial" w:hAnsi="Arial" w:cs="Arial"/>
          <w:bCs/>
        </w:rPr>
      </w:pPr>
      <w:r w:rsidRPr="00882F99">
        <w:rPr>
          <w:rFonts w:ascii="Arial" w:hAnsi="Arial" w:cs="Arial"/>
          <w:b/>
        </w:rPr>
        <w:t>-PROJETO DE LEI Nº 028/2025</w:t>
      </w:r>
      <w:r w:rsidRPr="00882F99">
        <w:rPr>
          <w:rFonts w:ascii="Arial" w:hAnsi="Arial" w:cs="Arial"/>
          <w:bCs/>
        </w:rPr>
        <w:t xml:space="preserve"> </w:t>
      </w:r>
      <w:r w:rsidRPr="00882F99">
        <w:rPr>
          <w:rFonts w:ascii="Arial" w:hAnsi="Arial" w:cs="Arial"/>
          <w:b/>
        </w:rPr>
        <w:t>do Executivo Municipal</w:t>
      </w:r>
      <w:r w:rsidRPr="00882F99">
        <w:rPr>
          <w:rFonts w:ascii="Arial" w:hAnsi="Arial" w:cs="Arial"/>
          <w:bCs/>
        </w:rPr>
        <w:t xml:space="preserve"> cuja súmula: “Autoriza o Executivo Municipal a proceder a abertura de crédito adicional especial no orçamento de 2025”.</w:t>
      </w:r>
      <w:r w:rsidRPr="00882F99">
        <w:rPr>
          <w:rFonts w:ascii="Arial" w:hAnsi="Arial" w:cs="Arial"/>
          <w:bCs/>
        </w:rPr>
        <w:tab/>
      </w:r>
    </w:p>
    <w:p w14:paraId="6A5A4875" w14:textId="77777777" w:rsidR="00611DF3" w:rsidRPr="00611DF3" w:rsidRDefault="00611DF3" w:rsidP="00611DF3">
      <w:pPr>
        <w:pStyle w:val="ds-markdown-paragraph"/>
        <w:shd w:val="clear" w:color="auto" w:fill="FFFFFF"/>
        <w:spacing w:before="0" w:beforeAutospacing="0" w:after="0" w:afterAutospacing="0" w:line="429" w:lineRule="atLeast"/>
        <w:ind w:left="360"/>
        <w:jc w:val="both"/>
        <w:rPr>
          <w:rFonts w:ascii="Arial" w:hAnsi="Arial" w:cs="Arial"/>
        </w:rPr>
      </w:pPr>
    </w:p>
    <w:p w14:paraId="60E8B427" w14:textId="5FF0C878" w:rsidR="00C43CEC" w:rsidRPr="00611DF3" w:rsidRDefault="00C43CEC" w:rsidP="00C43CEC">
      <w:pPr>
        <w:jc w:val="both"/>
        <w:rPr>
          <w:rFonts w:ascii="Arial" w:hAnsi="Arial" w:cs="Arial"/>
          <w:bCs/>
        </w:rPr>
      </w:pPr>
    </w:p>
    <w:p w14:paraId="0003247F" w14:textId="5A542B10" w:rsidR="00F80549" w:rsidRPr="00611DF3" w:rsidRDefault="00F80549" w:rsidP="00C43CEC">
      <w:pPr>
        <w:spacing w:line="240" w:lineRule="auto"/>
        <w:jc w:val="both"/>
        <w:rPr>
          <w:rFonts w:ascii="Arial" w:hAnsi="Arial" w:cs="Arial"/>
        </w:rPr>
      </w:pPr>
      <w:r w:rsidRPr="00611DF3">
        <w:rPr>
          <w:rFonts w:ascii="Arial" w:hAnsi="Arial" w:cs="Arial"/>
        </w:rPr>
        <w:t xml:space="preserve">                                                                                                                                                                                                                                                                                                                                                                                                                                                                                                                                                                                                       </w:t>
      </w:r>
    </w:p>
    <w:p w14:paraId="2C1FAE61" w14:textId="139BDA1B" w:rsidR="00F80549" w:rsidRPr="00454725" w:rsidRDefault="00F80549" w:rsidP="00F80549">
      <w:pPr>
        <w:jc w:val="both"/>
        <w:rPr>
          <w:rFonts w:ascii="Arial" w:hAnsi="Arial" w:cs="Arial"/>
          <w:sz w:val="28"/>
          <w:szCs w:val="28"/>
        </w:rPr>
      </w:pPr>
    </w:p>
    <w:p w14:paraId="5124308A" w14:textId="56717D34" w:rsidR="00AF5CEF" w:rsidRDefault="00AF5CEF" w:rsidP="00AF5CEF">
      <w:pPr>
        <w:jc w:val="both"/>
        <w:rPr>
          <w:rFonts w:ascii="Arial" w:hAnsi="Arial" w:cs="Arial"/>
          <w:sz w:val="28"/>
          <w:szCs w:val="28"/>
        </w:rPr>
      </w:pPr>
    </w:p>
    <w:p w14:paraId="1DA91E92" w14:textId="7466F57F" w:rsidR="00AF5CEF" w:rsidRPr="00AF5CEF" w:rsidRDefault="00AF5CEF" w:rsidP="00AF5CEF">
      <w:pPr>
        <w:jc w:val="both"/>
        <w:rPr>
          <w:rFonts w:ascii="Arial" w:hAnsi="Arial" w:cs="Arial"/>
          <w:b/>
          <w:sz w:val="28"/>
          <w:szCs w:val="28"/>
        </w:rPr>
      </w:pPr>
    </w:p>
    <w:p w14:paraId="58420027" w14:textId="77777777" w:rsidR="00AF5CEF" w:rsidRDefault="00AF5CEF" w:rsidP="00AF5CEF">
      <w:pPr>
        <w:spacing w:after="200" w:line="276" w:lineRule="auto"/>
        <w:jc w:val="both"/>
        <w:rPr>
          <w:rFonts w:ascii="Arial" w:hAnsi="Arial" w:cs="Arial"/>
          <w:sz w:val="28"/>
          <w:szCs w:val="28"/>
        </w:rPr>
      </w:pPr>
    </w:p>
    <w:p w14:paraId="5D3CF9DA" w14:textId="320C0DC7" w:rsidR="00972436" w:rsidRPr="00972436" w:rsidRDefault="00972436" w:rsidP="00972436">
      <w:pPr>
        <w:jc w:val="both"/>
        <w:rPr>
          <w:rFonts w:ascii="Arial" w:hAnsi="Arial" w:cs="Arial"/>
          <w:b/>
          <w:bCs/>
          <w:sz w:val="28"/>
          <w:szCs w:val="28"/>
        </w:rPr>
      </w:pPr>
    </w:p>
    <w:p w14:paraId="3188A98D" w14:textId="0749FEE9" w:rsidR="00972436" w:rsidRPr="00972436" w:rsidRDefault="00972436" w:rsidP="00972436">
      <w:pPr>
        <w:jc w:val="both"/>
        <w:rPr>
          <w:rFonts w:ascii="Arial" w:hAnsi="Arial" w:cs="Arial"/>
          <w:b/>
          <w:sz w:val="28"/>
          <w:szCs w:val="28"/>
        </w:rPr>
      </w:pPr>
      <w:r w:rsidRPr="002F4AFE">
        <w:rPr>
          <w:rFonts w:ascii="Arial" w:hAnsi="Arial" w:cs="Arial"/>
          <w:b/>
          <w:bCs/>
          <w:sz w:val="28"/>
          <w:szCs w:val="28"/>
        </w:rPr>
        <w:t xml:space="preserve">                                                                                                                                                                                                                                                                                                                                                                                                                                                                                                                                                                                                                                                      </w:t>
      </w:r>
    </w:p>
    <w:p w14:paraId="5C729BE0" w14:textId="62DD5EA3" w:rsidR="00972436" w:rsidRPr="00972436" w:rsidRDefault="00972436" w:rsidP="00972436">
      <w:pPr>
        <w:jc w:val="both"/>
        <w:rPr>
          <w:rFonts w:ascii="Arial" w:hAnsi="Arial" w:cs="Arial"/>
          <w:b/>
          <w:bCs/>
          <w:sz w:val="28"/>
          <w:szCs w:val="28"/>
        </w:rPr>
      </w:pPr>
    </w:p>
    <w:p w14:paraId="073054B4" w14:textId="33D2BB7D" w:rsidR="00972436" w:rsidRPr="00972436" w:rsidRDefault="00972436" w:rsidP="00972436">
      <w:pPr>
        <w:jc w:val="both"/>
        <w:rPr>
          <w:rFonts w:ascii="Arial" w:hAnsi="Arial" w:cs="Arial"/>
        </w:rPr>
      </w:pPr>
    </w:p>
    <w:p w14:paraId="1DF1136C" w14:textId="77777777" w:rsidR="00972436" w:rsidRPr="00972436" w:rsidRDefault="00972436" w:rsidP="00972436">
      <w:pPr>
        <w:jc w:val="both"/>
        <w:rPr>
          <w:rFonts w:ascii="Arial" w:hAnsi="Arial" w:cs="Arial"/>
          <w:b/>
        </w:rPr>
      </w:pPr>
    </w:p>
    <w:p w14:paraId="15ADA085" w14:textId="7675FC6A" w:rsidR="008E6817" w:rsidRPr="00972436" w:rsidRDefault="008E6817" w:rsidP="008E6817">
      <w:pPr>
        <w:spacing w:line="240" w:lineRule="auto"/>
        <w:jc w:val="both"/>
        <w:rPr>
          <w:rFonts w:ascii="Arial" w:hAnsi="Arial" w:cs="Arial"/>
        </w:rPr>
      </w:pPr>
    </w:p>
    <w:p w14:paraId="782032AF" w14:textId="08D4C262" w:rsidR="002C69BC" w:rsidRPr="008E6817" w:rsidRDefault="002C69BC" w:rsidP="008E6817">
      <w:pPr>
        <w:spacing w:line="240" w:lineRule="auto"/>
        <w:jc w:val="both"/>
        <w:rPr>
          <w:rFonts w:ascii="Arial" w:hAnsi="Arial" w:cs="Arial"/>
        </w:rPr>
      </w:pPr>
    </w:p>
    <w:p w14:paraId="243FD78E" w14:textId="0645686D" w:rsidR="002C69BC" w:rsidRPr="008E6817" w:rsidRDefault="002C69BC" w:rsidP="008E6817">
      <w:pPr>
        <w:tabs>
          <w:tab w:val="left" w:pos="993"/>
        </w:tabs>
        <w:spacing w:after="0" w:line="240" w:lineRule="auto"/>
        <w:ind w:left="360"/>
        <w:jc w:val="both"/>
        <w:rPr>
          <w:rFonts w:ascii="Arial" w:hAnsi="Arial" w:cs="Arial"/>
        </w:rPr>
      </w:pPr>
    </w:p>
    <w:p w14:paraId="05C18FEE" w14:textId="1BFC195D" w:rsidR="00587741" w:rsidRDefault="00587741" w:rsidP="00587741">
      <w:pPr>
        <w:tabs>
          <w:tab w:val="left" w:pos="993"/>
        </w:tabs>
        <w:spacing w:after="0" w:line="360" w:lineRule="auto"/>
        <w:jc w:val="both"/>
        <w:rPr>
          <w:rFonts w:ascii="Arial" w:hAnsi="Arial" w:cs="Arial"/>
          <w:sz w:val="28"/>
          <w:szCs w:val="28"/>
        </w:rPr>
      </w:pPr>
    </w:p>
    <w:p w14:paraId="6770063F" w14:textId="6DBB4791" w:rsidR="00587741" w:rsidRPr="00C304D1" w:rsidRDefault="00587741" w:rsidP="00587741">
      <w:pPr>
        <w:jc w:val="both"/>
        <w:rPr>
          <w:rFonts w:ascii="Arial" w:hAnsi="Arial" w:cs="Arial"/>
          <w:sz w:val="28"/>
          <w:szCs w:val="28"/>
        </w:rPr>
      </w:pPr>
    </w:p>
    <w:p w14:paraId="519B803E" w14:textId="4FAC9400" w:rsidR="00AE1FE9" w:rsidRPr="008A74A0" w:rsidRDefault="00AE1FE9" w:rsidP="00AE1FE9">
      <w:pPr>
        <w:jc w:val="both"/>
        <w:rPr>
          <w:rFonts w:ascii="Arial" w:hAnsi="Arial" w:cs="Arial"/>
          <w:sz w:val="28"/>
          <w:szCs w:val="28"/>
        </w:rPr>
      </w:pPr>
    </w:p>
    <w:p w14:paraId="5B2C818F" w14:textId="55939F57" w:rsidR="00AE1FE9" w:rsidRDefault="00AE1FE9" w:rsidP="00AE1FE9">
      <w:pPr>
        <w:ind w:firstLine="708"/>
        <w:jc w:val="both"/>
        <w:rPr>
          <w:rFonts w:ascii="Arial" w:hAnsi="Arial" w:cs="Arial"/>
          <w:sz w:val="28"/>
          <w:szCs w:val="28"/>
        </w:rPr>
      </w:pPr>
    </w:p>
    <w:p w14:paraId="7334ADD8" w14:textId="55733CD7" w:rsidR="00AE1FE9" w:rsidRDefault="00AE1FE9" w:rsidP="00AE1FE9">
      <w:pPr>
        <w:jc w:val="both"/>
        <w:rPr>
          <w:rFonts w:ascii="Arial" w:hAnsi="Arial" w:cs="Arial"/>
          <w:bCs/>
          <w:sz w:val="28"/>
          <w:szCs w:val="28"/>
        </w:rPr>
      </w:pPr>
    </w:p>
    <w:p w14:paraId="529877DF" w14:textId="46FE2085" w:rsidR="00AE1FE9" w:rsidRPr="00AE1FE9" w:rsidRDefault="00AE1FE9" w:rsidP="00AE1FE9">
      <w:pPr>
        <w:spacing w:after="200" w:line="276" w:lineRule="auto"/>
        <w:ind w:left="360"/>
        <w:jc w:val="both"/>
        <w:rPr>
          <w:rFonts w:ascii="Arial" w:hAnsi="Arial" w:cs="Arial"/>
          <w:bCs/>
          <w:sz w:val="28"/>
          <w:szCs w:val="28"/>
        </w:rPr>
      </w:pPr>
    </w:p>
    <w:p w14:paraId="2A27C6D7" w14:textId="1A4B379E" w:rsidR="00AE1FE9" w:rsidRPr="00AE1FE9" w:rsidRDefault="00AE1FE9" w:rsidP="00AE1FE9">
      <w:pPr>
        <w:jc w:val="both"/>
        <w:rPr>
          <w:rFonts w:ascii="Arial" w:hAnsi="Arial" w:cs="Arial"/>
          <w:bCs/>
        </w:rPr>
      </w:pPr>
    </w:p>
    <w:p w14:paraId="38B28B78" w14:textId="1E7751F3" w:rsidR="00AE1FE9" w:rsidRPr="00AE1FE9" w:rsidRDefault="00AE1FE9" w:rsidP="00AE1FE9">
      <w:pPr>
        <w:rPr>
          <w:rFonts w:ascii="Arial" w:hAnsi="Arial" w:cs="Arial"/>
        </w:rPr>
      </w:pPr>
    </w:p>
    <w:p w14:paraId="023A366E" w14:textId="77777777" w:rsidR="00F02F2B" w:rsidRDefault="00F02F2B"/>
    <w:sectPr w:rsidR="00F02F2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71DB0"/>
    <w:multiLevelType w:val="multilevel"/>
    <w:tmpl w:val="5048426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C8570BD"/>
    <w:multiLevelType w:val="multilevel"/>
    <w:tmpl w:val="88BC17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8A1232"/>
    <w:multiLevelType w:val="multilevel"/>
    <w:tmpl w:val="7338CC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A982603"/>
    <w:multiLevelType w:val="multilevel"/>
    <w:tmpl w:val="0524B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A4B5501"/>
    <w:multiLevelType w:val="multilevel"/>
    <w:tmpl w:val="B0F2D79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5BCE422F"/>
    <w:multiLevelType w:val="multilevel"/>
    <w:tmpl w:val="B0F2D79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79E93CAE"/>
    <w:multiLevelType w:val="multilevel"/>
    <w:tmpl w:val="229E4BF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20525351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19493144">
    <w:abstractNumId w:val="4"/>
  </w:num>
  <w:num w:numId="3" w16cid:durableId="491876946">
    <w:abstractNumId w:val="2"/>
  </w:num>
  <w:num w:numId="4" w16cid:durableId="12478371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70172833">
    <w:abstractNumId w:val="1"/>
  </w:num>
  <w:num w:numId="6" w16cid:durableId="6623153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736964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F2B"/>
    <w:rsid w:val="002C69BC"/>
    <w:rsid w:val="0047790B"/>
    <w:rsid w:val="00587741"/>
    <w:rsid w:val="00611DF3"/>
    <w:rsid w:val="006132E5"/>
    <w:rsid w:val="00882F99"/>
    <w:rsid w:val="008E6817"/>
    <w:rsid w:val="00972436"/>
    <w:rsid w:val="00AE1FE9"/>
    <w:rsid w:val="00AF5CEF"/>
    <w:rsid w:val="00B4045B"/>
    <w:rsid w:val="00C43CEC"/>
    <w:rsid w:val="00F02F2B"/>
    <w:rsid w:val="00F8054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E50E7"/>
  <w15:chartTrackingRefBased/>
  <w15:docId w15:val="{FC25811C-6D7A-428B-84A0-4E4D30B06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F02F2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F02F2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F02F2B"/>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F02F2B"/>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F02F2B"/>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F02F2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F02F2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F02F2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F02F2B"/>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F02F2B"/>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F02F2B"/>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F02F2B"/>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F02F2B"/>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F02F2B"/>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F02F2B"/>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F02F2B"/>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F02F2B"/>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F02F2B"/>
    <w:rPr>
      <w:rFonts w:eastAsiaTheme="majorEastAsia" w:cstheme="majorBidi"/>
      <w:color w:val="272727" w:themeColor="text1" w:themeTint="D8"/>
    </w:rPr>
  </w:style>
  <w:style w:type="paragraph" w:styleId="Ttulo">
    <w:name w:val="Title"/>
    <w:basedOn w:val="Normal"/>
    <w:next w:val="Normal"/>
    <w:link w:val="TtuloChar"/>
    <w:uiPriority w:val="10"/>
    <w:qFormat/>
    <w:rsid w:val="00F02F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F02F2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F02F2B"/>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F02F2B"/>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F02F2B"/>
    <w:pPr>
      <w:spacing w:before="160"/>
      <w:jc w:val="center"/>
    </w:pPr>
    <w:rPr>
      <w:i/>
      <w:iCs/>
      <w:color w:val="404040" w:themeColor="text1" w:themeTint="BF"/>
    </w:rPr>
  </w:style>
  <w:style w:type="character" w:customStyle="1" w:styleId="CitaoChar">
    <w:name w:val="Citação Char"/>
    <w:basedOn w:val="Fontepargpadro"/>
    <w:link w:val="Citao"/>
    <w:uiPriority w:val="29"/>
    <w:rsid w:val="00F02F2B"/>
    <w:rPr>
      <w:i/>
      <w:iCs/>
      <w:color w:val="404040" w:themeColor="text1" w:themeTint="BF"/>
    </w:rPr>
  </w:style>
  <w:style w:type="paragraph" w:styleId="PargrafodaLista">
    <w:name w:val="List Paragraph"/>
    <w:basedOn w:val="Normal"/>
    <w:uiPriority w:val="34"/>
    <w:qFormat/>
    <w:rsid w:val="00F02F2B"/>
    <w:pPr>
      <w:ind w:left="720"/>
      <w:contextualSpacing/>
    </w:pPr>
  </w:style>
  <w:style w:type="character" w:styleId="nfaseIntensa">
    <w:name w:val="Intense Emphasis"/>
    <w:basedOn w:val="Fontepargpadro"/>
    <w:uiPriority w:val="21"/>
    <w:qFormat/>
    <w:rsid w:val="00F02F2B"/>
    <w:rPr>
      <w:i/>
      <w:iCs/>
      <w:color w:val="2F5496" w:themeColor="accent1" w:themeShade="BF"/>
    </w:rPr>
  </w:style>
  <w:style w:type="paragraph" w:styleId="CitaoIntensa">
    <w:name w:val="Intense Quote"/>
    <w:basedOn w:val="Normal"/>
    <w:next w:val="Normal"/>
    <w:link w:val="CitaoIntensaChar"/>
    <w:uiPriority w:val="30"/>
    <w:qFormat/>
    <w:rsid w:val="00F02F2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F02F2B"/>
    <w:rPr>
      <w:i/>
      <w:iCs/>
      <w:color w:val="2F5496" w:themeColor="accent1" w:themeShade="BF"/>
    </w:rPr>
  </w:style>
  <w:style w:type="character" w:styleId="RefernciaIntensa">
    <w:name w:val="Intense Reference"/>
    <w:basedOn w:val="Fontepargpadro"/>
    <w:uiPriority w:val="32"/>
    <w:qFormat/>
    <w:rsid w:val="00F02F2B"/>
    <w:rPr>
      <w:b/>
      <w:bCs/>
      <w:smallCaps/>
      <w:color w:val="2F5496" w:themeColor="accent1" w:themeShade="BF"/>
      <w:spacing w:val="5"/>
    </w:rPr>
  </w:style>
  <w:style w:type="paragraph" w:customStyle="1" w:styleId="ds-markdown-paragraph">
    <w:name w:val="ds-markdown-paragraph"/>
    <w:basedOn w:val="Normal"/>
    <w:rsid w:val="00B4045B"/>
    <w:pPr>
      <w:spacing w:before="100" w:beforeAutospacing="1" w:after="100" w:afterAutospacing="1" w:line="240" w:lineRule="auto"/>
    </w:pPr>
    <w:rPr>
      <w:rFonts w:ascii="Times New Roman" w:eastAsia="Times New Roman" w:hAnsi="Times New Roman" w:cs="Times New Roman"/>
      <w:kern w:val="0"/>
      <w:lang w:eastAsia="pt-BR"/>
      <w14:ligatures w14:val="none"/>
    </w:rPr>
  </w:style>
  <w:style w:type="character" w:styleId="Forte">
    <w:name w:val="Strong"/>
    <w:uiPriority w:val="22"/>
    <w:qFormat/>
    <w:rsid w:val="00B4045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7</Pages>
  <Words>2991</Words>
  <Characters>16157</Characters>
  <Application>Microsoft Office Word</Application>
  <DocSecurity>0</DocSecurity>
  <Lines>134</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Cliente</dc:creator>
  <cp:keywords/>
  <dc:description/>
  <cp:lastModifiedBy>Cliente</cp:lastModifiedBy>
  <cp:revision>2</cp:revision>
  <dcterms:created xsi:type="dcterms:W3CDTF">2025-08-08T12:44:00Z</dcterms:created>
  <dcterms:modified xsi:type="dcterms:W3CDTF">2025-08-08T14:39:00Z</dcterms:modified>
</cp:coreProperties>
</file>