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B8B" w14:textId="759B9621" w:rsidR="006E752A" w:rsidRPr="00395C86" w:rsidRDefault="00574F3B" w:rsidP="00D64C62">
      <w:pPr>
        <w:spacing w:line="240" w:lineRule="auto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  <w:bCs/>
        </w:rPr>
        <w:t xml:space="preserve">PAUTA DA  </w:t>
      </w:r>
      <w:r w:rsidR="005D1A66" w:rsidRPr="00395C86">
        <w:rPr>
          <w:rFonts w:ascii="Arial" w:hAnsi="Arial" w:cs="Arial"/>
          <w:b/>
          <w:bCs/>
        </w:rPr>
        <w:t xml:space="preserve"> </w:t>
      </w:r>
      <w:r w:rsidR="00AB029B" w:rsidRPr="00395C86">
        <w:rPr>
          <w:rFonts w:ascii="Arial" w:hAnsi="Arial" w:cs="Arial"/>
          <w:b/>
          <w:bCs/>
        </w:rPr>
        <w:t>1</w:t>
      </w:r>
      <w:r w:rsidR="000F3B2F" w:rsidRPr="00395C86">
        <w:rPr>
          <w:rFonts w:ascii="Arial" w:hAnsi="Arial" w:cs="Arial"/>
          <w:b/>
          <w:bCs/>
        </w:rPr>
        <w:t>3</w:t>
      </w:r>
      <w:r w:rsidR="00AE1FE9" w:rsidRPr="00395C86">
        <w:rPr>
          <w:rFonts w:ascii="Arial" w:hAnsi="Arial" w:cs="Arial"/>
          <w:b/>
          <w:bCs/>
        </w:rPr>
        <w:t>.ª SESSÃO ORDINÁRIA DO 2º PERÍODO LEGISLATIVO DA CÂMARA MUNICIPAL DE REBOUÇAS –</w:t>
      </w:r>
      <w:r w:rsidR="00AE1FE9" w:rsidRPr="00395C86">
        <w:rPr>
          <w:rFonts w:ascii="Arial" w:hAnsi="Arial" w:cs="Arial"/>
        </w:rPr>
        <w:t xml:space="preserve"> Em</w:t>
      </w:r>
      <w:r w:rsidR="00DC506C" w:rsidRPr="00395C86">
        <w:rPr>
          <w:rFonts w:ascii="Arial" w:hAnsi="Arial" w:cs="Arial"/>
        </w:rPr>
        <w:t xml:space="preserve"> </w:t>
      </w:r>
      <w:r w:rsidR="000F3B2F" w:rsidRPr="00395C86">
        <w:rPr>
          <w:rFonts w:ascii="Arial" w:hAnsi="Arial" w:cs="Arial"/>
        </w:rPr>
        <w:t>04</w:t>
      </w:r>
      <w:r w:rsidR="003D54D7" w:rsidRPr="00395C86">
        <w:rPr>
          <w:rFonts w:ascii="Arial" w:hAnsi="Arial" w:cs="Arial"/>
        </w:rPr>
        <w:t xml:space="preserve"> </w:t>
      </w:r>
      <w:r w:rsidR="00AE1FE9" w:rsidRPr="00395C86">
        <w:rPr>
          <w:rFonts w:ascii="Arial" w:hAnsi="Arial" w:cs="Arial"/>
        </w:rPr>
        <w:t xml:space="preserve">de </w:t>
      </w:r>
      <w:r w:rsidR="000F3B2F" w:rsidRPr="00395C86">
        <w:rPr>
          <w:rFonts w:ascii="Arial" w:hAnsi="Arial" w:cs="Arial"/>
        </w:rPr>
        <w:t>novembro</w:t>
      </w:r>
      <w:r w:rsidR="00AE1FE9" w:rsidRPr="00395C86">
        <w:rPr>
          <w:rFonts w:ascii="Arial" w:hAnsi="Arial" w:cs="Arial"/>
        </w:rPr>
        <w:t xml:space="preserve"> de 2025.</w:t>
      </w:r>
    </w:p>
    <w:p w14:paraId="6A8228EA" w14:textId="77777777" w:rsidR="006E752A" w:rsidRPr="00395C86" w:rsidRDefault="006E752A" w:rsidP="00D64C62">
      <w:pPr>
        <w:spacing w:line="240" w:lineRule="auto"/>
        <w:jc w:val="both"/>
        <w:rPr>
          <w:rFonts w:ascii="Arial" w:hAnsi="Arial" w:cs="Arial"/>
        </w:rPr>
      </w:pPr>
    </w:p>
    <w:p w14:paraId="0C180BDF" w14:textId="73DE4DA6" w:rsidR="006E752A" w:rsidRPr="00395C86" w:rsidRDefault="006E752A" w:rsidP="006E752A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REQUERIMENTOS INDICAÇÕES DO VEREADOR AGUINALDO ANTONIO HURBIK.</w:t>
      </w:r>
    </w:p>
    <w:p w14:paraId="6025DF88" w14:textId="3913465F" w:rsidR="006E752A" w:rsidRPr="00395C86" w:rsidRDefault="006E752A" w:rsidP="006E752A">
      <w:pPr>
        <w:jc w:val="both"/>
        <w:rPr>
          <w:rFonts w:ascii="Arial" w:hAnsi="Arial" w:cs="Arial"/>
        </w:rPr>
      </w:pPr>
      <w:bookmarkStart w:id="0" w:name="_Hlk212041930"/>
      <w:r w:rsidRPr="00395C86">
        <w:rPr>
          <w:rFonts w:ascii="Arial" w:hAnsi="Arial" w:cs="Arial"/>
        </w:rPr>
        <w:t>Requerimento n.º 26/2025 ao Executivo Municipal com encaminhamento a Secretaria Municipal de Agricultura. No uso de minhas atribuições legais, venho respeitosamente REQUERER esclarecimentos sobre as atribuições e serviços prestados pelos médicos veterinários do quadro da Secretaria Municipal de Agricultura e Pecuária.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JUSTIFICATIVA: Este requerimento tem como base reclamações e queixas recorrentes de moradores do município sobre a qualidade, a abrangência e a eficiência dos serviços veterinários públicos prestados.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Diante da insatisfação popular, tornam-se necessários esclarecimentos transparentes para que esta Casa Legislativa possa compreender a real situação e, se for o caso, auxiliar na busca por soluções.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Desta forma, REQUEREMOS as seguintes informações:</w:t>
      </w:r>
    </w:p>
    <w:p w14:paraId="27FD4943" w14:textId="77777777" w:rsidR="006E752A" w:rsidRPr="00395C86" w:rsidRDefault="006E752A" w:rsidP="006E752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Qual é a função oficial (atribuições) dos médicos veterinários lotados na Secretaria Municipal de Agricultura e Pecuária?</w:t>
      </w:r>
    </w:p>
    <w:p w14:paraId="3AF0558C" w14:textId="77777777" w:rsidR="006E752A" w:rsidRPr="00395C86" w:rsidRDefault="006E752A" w:rsidP="006E752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Quais serviços veterinários de fato são oferecidos à população pela Prefeitura? (Ex.: atendimento clínico a pequenos e grandes animais, castração, vacinação, inspeção sanitária, etc.).</w:t>
      </w:r>
    </w:p>
    <w:p w14:paraId="11BB6458" w14:textId="3C0B5921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A prestação de contas à sociedade é um pilar da administração pública, e o acesso a essas informações é fundamental para dirimir as dúvidas da comunidade e melhorar a qualidade do serviço público</w:t>
      </w:r>
      <w:r w:rsidRPr="00395C86">
        <w:rPr>
          <w:rFonts w:ascii="Arial" w:hAnsi="Arial" w:cs="Arial"/>
          <w:b/>
          <w:bCs/>
        </w:rPr>
        <w:t xml:space="preserve">. </w:t>
      </w:r>
      <w:r w:rsidRPr="00395C86">
        <w:rPr>
          <w:rFonts w:ascii="Arial" w:hAnsi="Arial" w:cs="Arial"/>
        </w:rPr>
        <w:t>Indicação n.º 31/2025 ao Executivo Municipal com encaminhamento ao Excelentíssimo senhor prefeito municipal: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Encaminha-se o Anteprojeto de Lei que institui o Programa Municipal de Incentivo à Compostagem Doméstica, com a finalidade de promover a destinação sustentável de resíduos orgânicos gerados em residências e comunidades.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 proposta busca garantir a adoção da compostagem como prática simples, econômica e ambientalmente correta, capaz de reduzir significativamente o volume de resíduos encaminhados a aterros sanitários, diminuir os custos públicos com coleta e transporte, além de gerar adubo natural que beneficia a agricultura familiar e urbana.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Diante da relevância da matéria, solicito que o Executivo analise e encaminhe o devido Projeto de Lei nos termos do anteprojeto anexo. Indicação n.º 32/2025 ao Executivo Municipal com encaminhamento a Secretaria Municipal de Serviços Urbanos e Rurais: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Venho por meio desta indicar e solicitar a realização de melhorias urgentes no trecho viário localizado na esquina das Ruas Presidente Vargas e João de Almeida Barbosa Júnior, no entorno do CEMEI Iracema de Azevedo Bitencourt e do Corpo de Bombeiros Comunitário.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 xml:space="preserve">Solicito a imediata recuperação do pavimento na frente do CEMEI, onde a presença de buracos representa risco à segurança dos </w:t>
      </w:r>
      <w:r w:rsidRPr="00395C86">
        <w:rPr>
          <w:rFonts w:ascii="Arial" w:hAnsi="Arial" w:cs="Arial"/>
        </w:rPr>
        <w:lastRenderedPageBreak/>
        <w:t>veículos e pode dificultar o tráfego dos carros de emergência. O serviço é essencial para garantir o acesso seguro e eficiente dos veículos do Bombeiro Comunitário.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Além disso, torna-se premente a construção de meio-fio e passeio no lado oposto ao CEMEI, considerando a intensa movimentação de veículos e pedestres na área. A atual falta de calçada obriga os pedestres a caminharem na via, criando uma situação de perigo que se agrava pela presença de carros estacionados e pelo fluxo de veículos, incluindo os de emergência.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Por fim, mas não menos importante, solicito um estudo técnico para avaliar a situação do estacionamento no local, visando conciliar as necessidades da comunidade com a imperativa agilidade requerida pelos veículos de serviço do Bombeiro Comunitário.</w:t>
      </w:r>
      <w:bookmarkEnd w:id="0"/>
    </w:p>
    <w:p w14:paraId="5D052E74" w14:textId="3255DD54" w:rsidR="006E752A" w:rsidRPr="00395C86" w:rsidRDefault="006E752A" w:rsidP="006E752A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INDICAÇÕES E REQUERIMENTOS DO VEREADOR VICENTE DE ANDRADE CARDOSO.</w:t>
      </w:r>
    </w:p>
    <w:p w14:paraId="0174A4C6" w14:textId="4D5891EA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Indicação n.º 47/2025 ao </w:t>
      </w:r>
      <w:r w:rsidR="00F43146" w:rsidRPr="00395C86">
        <w:rPr>
          <w:rFonts w:ascii="Arial" w:hAnsi="Arial" w:cs="Arial"/>
        </w:rPr>
        <w:t>E</w:t>
      </w:r>
      <w:r w:rsidRPr="00395C86">
        <w:rPr>
          <w:rFonts w:ascii="Arial" w:hAnsi="Arial" w:cs="Arial"/>
        </w:rPr>
        <w:t xml:space="preserve">xecutivo </w:t>
      </w:r>
      <w:r w:rsidR="00F43146" w:rsidRPr="00395C86">
        <w:rPr>
          <w:rFonts w:ascii="Arial" w:hAnsi="Arial" w:cs="Arial"/>
        </w:rPr>
        <w:t>M</w:t>
      </w:r>
      <w:r w:rsidRPr="00395C86">
        <w:rPr>
          <w:rFonts w:ascii="Arial" w:hAnsi="Arial" w:cs="Arial"/>
        </w:rPr>
        <w:t xml:space="preserve">unicipal com encaminhamento a </w:t>
      </w:r>
      <w:r w:rsidR="00F43146" w:rsidRPr="00395C86">
        <w:rPr>
          <w:rFonts w:ascii="Arial" w:hAnsi="Arial" w:cs="Arial"/>
        </w:rPr>
        <w:t>S</w:t>
      </w:r>
      <w:r w:rsidRPr="00395C86">
        <w:rPr>
          <w:rFonts w:ascii="Arial" w:hAnsi="Arial" w:cs="Arial"/>
        </w:rPr>
        <w:t xml:space="preserve">ecretaria </w:t>
      </w:r>
      <w:r w:rsidR="00F43146" w:rsidRPr="00395C86">
        <w:rPr>
          <w:rFonts w:ascii="Arial" w:hAnsi="Arial" w:cs="Arial"/>
        </w:rPr>
        <w:t>M</w:t>
      </w:r>
      <w:r w:rsidRPr="00395C86">
        <w:rPr>
          <w:rFonts w:ascii="Arial" w:hAnsi="Arial" w:cs="Arial"/>
        </w:rPr>
        <w:t xml:space="preserve">unicipal de </w:t>
      </w:r>
      <w:r w:rsidR="00F43146" w:rsidRPr="00395C86">
        <w:rPr>
          <w:rFonts w:ascii="Arial" w:hAnsi="Arial" w:cs="Arial"/>
        </w:rPr>
        <w:t>S</w:t>
      </w:r>
      <w:r w:rsidRPr="00395C86">
        <w:rPr>
          <w:rFonts w:ascii="Arial" w:hAnsi="Arial" w:cs="Arial"/>
        </w:rPr>
        <w:t xml:space="preserve">erviços </w:t>
      </w:r>
      <w:r w:rsidR="00F43146" w:rsidRPr="00395C86">
        <w:rPr>
          <w:rFonts w:ascii="Arial" w:hAnsi="Arial" w:cs="Arial"/>
        </w:rPr>
        <w:t>U</w:t>
      </w:r>
      <w:r w:rsidRPr="00395C86">
        <w:rPr>
          <w:rFonts w:ascii="Arial" w:hAnsi="Arial" w:cs="Arial"/>
        </w:rPr>
        <w:t xml:space="preserve">rbanos e </w:t>
      </w:r>
      <w:r w:rsidR="00F43146" w:rsidRPr="00395C86">
        <w:rPr>
          <w:rFonts w:ascii="Arial" w:hAnsi="Arial" w:cs="Arial"/>
        </w:rPr>
        <w:t>R</w:t>
      </w:r>
      <w:r w:rsidRPr="00395C86">
        <w:rPr>
          <w:rFonts w:ascii="Arial" w:hAnsi="Arial" w:cs="Arial"/>
        </w:rPr>
        <w:t>urais: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Indico e solicito, em nome do cidadão Sebastião Marques, a execução do serviço de abertura de aproximadamente 30 (trinta) metros de valeta em sua propriedade, localizada na Comunidade do Salto.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O objetivo deste serviço é garantir o escoamento adequado das águas da chuva, prevenindo a formação de enxurradas e outros problemas relacionados a alagamentos, especialmente nos períodos de maior volume pluviométrico.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 medida é essencial para a segurança e o bem-estar do morador, evitando transtornos e possíveis danos à propriedade.</w:t>
      </w:r>
    </w:p>
    <w:p w14:paraId="6E324DFB" w14:textId="50659DD4" w:rsidR="006E752A" w:rsidRPr="00395C86" w:rsidRDefault="00F43146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Indicação n.º 48/2025 ao Executivo Municipal com encaminhamento a Secretaria Municipal de Serviços Urbanos e Rurais: </w:t>
      </w:r>
      <w:r w:rsidR="006E752A" w:rsidRPr="00395C86">
        <w:rPr>
          <w:rFonts w:ascii="Arial" w:hAnsi="Arial" w:cs="Arial"/>
        </w:rPr>
        <w:t>Venho indicar e solicitar a reconstrução do bueiro na propriedade do Sr. Arildo Sebastião Borges, na Comunidade do Salto.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O bueiro atual é pequeno e entope com qualquer chuva, causando alagamentos constantes no acesso a sua propriedade. Com isso, ficam impossibilitados de sair de casa para trabalhar, estudar ou resolver seus afazeres.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Peço a substituição das manilhas por outras de diâmetro maior e a execução de um aterro mais elevado para impedir o transbordamento.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Esta obra trará segurança e qualidade de vida para as famílias da comunidade.</w:t>
      </w:r>
    </w:p>
    <w:p w14:paraId="69961C94" w14:textId="14533D6F" w:rsidR="006E752A" w:rsidRPr="00395C86" w:rsidRDefault="00F43146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Requerimento n.º 04/2025 ao Executivo Municipal: </w:t>
      </w:r>
      <w:r w:rsidR="006E752A" w:rsidRPr="00395C86">
        <w:rPr>
          <w:rFonts w:ascii="Arial" w:hAnsi="Arial" w:cs="Arial"/>
        </w:rPr>
        <w:t>O vereador que subscreve, no uso de suas atribuições legais e regimentais, vem, respeitosamente solicitar informações detalhadas sobre o planejamento e a situação atual do Parque Industrial Municipal.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Justificativa: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Considerando a importância do desenvolvimento econômico local e da geração de emprego, é fundamental que o legislativo e a população tenham</w:t>
      </w:r>
      <w:r w:rsidR="006E752A" w:rsidRPr="00395C86">
        <w:rPr>
          <w:rFonts w:ascii="Arial" w:hAnsi="Arial" w:cs="Arial"/>
          <w:b/>
          <w:bCs/>
        </w:rPr>
        <w:t xml:space="preserve"> </w:t>
      </w:r>
      <w:r w:rsidR="006E752A" w:rsidRPr="00395C86">
        <w:rPr>
          <w:rFonts w:ascii="Arial" w:hAnsi="Arial" w:cs="Arial"/>
        </w:rPr>
        <w:t xml:space="preserve">conhecimento sobre as ações do executivo quanto ao planejamento, infraestrutura e funcionamento do Parque Industrial. Saber se há projetos de ampliação, captação de empresas, investimentos em infraestruturas, ou parceria com setor privado para garantir transparência e </w:t>
      </w:r>
      <w:r w:rsidR="006E752A" w:rsidRPr="00395C86">
        <w:rPr>
          <w:rFonts w:ascii="Arial" w:hAnsi="Arial" w:cs="Arial"/>
        </w:rPr>
        <w:lastRenderedPageBreak/>
        <w:t>fomento políticas públicas eficazes de desenvolvimento.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Diante do exposto requer se o executivo que informe:</w:t>
      </w:r>
    </w:p>
    <w:p w14:paraId="3ED34CC8" w14:textId="77777777" w:rsidR="006E752A" w:rsidRPr="00395C86" w:rsidRDefault="006E752A" w:rsidP="006E752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Qual é o planejamento atual do município para o Parque Industrial Municipal?</w:t>
      </w:r>
    </w:p>
    <w:p w14:paraId="4B356787" w14:textId="77777777" w:rsidR="006E752A" w:rsidRPr="00395C86" w:rsidRDefault="006E752A" w:rsidP="006E752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Existe projeto em andamento ou previsto para sua estruturação ou revitalização?</w:t>
      </w:r>
    </w:p>
    <w:p w14:paraId="5AD17BD6" w14:textId="77777777" w:rsidR="006E752A" w:rsidRPr="00395C86" w:rsidRDefault="006E752A" w:rsidP="006E752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Há empresas instaladas ou com interesses formalizados em se instalar no local?</w:t>
      </w:r>
    </w:p>
    <w:p w14:paraId="318899C2" w14:textId="77777777" w:rsidR="006E752A" w:rsidRPr="00395C86" w:rsidRDefault="006E752A" w:rsidP="006E752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Quais são as condições de infraestrutura (acesso, energia, água, esgoto) atualmente disponível?</w:t>
      </w:r>
    </w:p>
    <w:p w14:paraId="155A6011" w14:textId="71A76603" w:rsidR="006E752A" w:rsidRPr="00395C86" w:rsidRDefault="006E752A" w:rsidP="006E752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Há previsão de incentivos fiscais com programas municipais de apoio a instalação de empresas?</w:t>
      </w:r>
    </w:p>
    <w:p w14:paraId="54399CF9" w14:textId="5E18A448" w:rsidR="006E752A" w:rsidRPr="00395C86" w:rsidRDefault="00F43146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Requerimento n.º 05/2025 ao Executivo Municipal: </w:t>
      </w:r>
      <w:r w:rsidR="006E752A" w:rsidRPr="00395C86">
        <w:rPr>
          <w:rFonts w:ascii="Arial" w:hAnsi="Arial" w:cs="Arial"/>
        </w:rPr>
        <w:t>Em cumprimento às suas atribuições regimentais, o vereador abaixo assinado vem, respeitosamente, reiterar o pleito da INDICAÇÃO N.º 27/2025, de 05 de agosto de 2025, que solicita melhorias para o Cemitério Municipal.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O objetivo deste requerimento é acompanhar a demanda e convidar Vossa Excelência a compartilhar informações sobre a previsão para a implementação das seguintes melhorias, consideradas essenciais pela comunidade:</w:t>
      </w:r>
    </w:p>
    <w:p w14:paraId="4147EF19" w14:textId="77777777" w:rsidR="006E752A" w:rsidRPr="00395C86" w:rsidRDefault="006E752A" w:rsidP="006E752A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Instalação de 03 (três) cavaletes de água em pontos estratégicos;</w:t>
      </w:r>
    </w:p>
    <w:p w14:paraId="7FAC6879" w14:textId="77777777" w:rsidR="006E752A" w:rsidRPr="00395C86" w:rsidRDefault="006E752A" w:rsidP="006E752A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Instalação de 03 (três) postes com iluminação nas novas áreas e vias internas;</w:t>
      </w:r>
    </w:p>
    <w:p w14:paraId="304F7E34" w14:textId="52E53B37" w:rsidR="006E752A" w:rsidRPr="00395C86" w:rsidRDefault="006E752A" w:rsidP="006E752A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Instalação de tomadas externas nos postes, para uso seguro da comunidade.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Justificativa: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 recente ampliação do Cemitério Municipal foi um grande avanço, e a instalação dessa infraestrutura complementar é fundamental para:</w:t>
      </w:r>
    </w:p>
    <w:p w14:paraId="74A94DE1" w14:textId="77777777" w:rsidR="006E752A" w:rsidRPr="00395C86" w:rsidRDefault="006E752A" w:rsidP="006E752A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Garantir dignidade, segurança e conforto aos visitantes.</w:t>
      </w:r>
    </w:p>
    <w:p w14:paraId="3228929C" w14:textId="77777777" w:rsidR="00F43146" w:rsidRPr="00395C86" w:rsidRDefault="006E752A" w:rsidP="006E752A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Facilitar a limpeza e a manutenção dos túmulos e jazigos.</w:t>
      </w:r>
      <w:r w:rsidR="00F43146" w:rsidRPr="00395C86">
        <w:rPr>
          <w:rFonts w:ascii="Arial" w:hAnsi="Arial" w:cs="Arial"/>
        </w:rPr>
        <w:t xml:space="preserve"> </w:t>
      </w:r>
    </w:p>
    <w:p w14:paraId="3BD83332" w14:textId="2DE92C8E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Diante da relevância desta solicitação para a população, este requerimento reforça a importância e a urgência do tema e coloca-se à disposição para os esclarecimentos que se fizerem necessários.</w:t>
      </w:r>
    </w:p>
    <w:p w14:paraId="7030C959" w14:textId="77777777" w:rsidR="006E752A" w:rsidRPr="00395C86" w:rsidRDefault="006E752A" w:rsidP="006E752A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INDICAÇÕES DA VEREADORA NEIVA DE LURDES COSA</w:t>
      </w:r>
    </w:p>
    <w:p w14:paraId="1AA9406A" w14:textId="33110563" w:rsidR="006E752A" w:rsidRPr="00395C86" w:rsidRDefault="00F43146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Indicação n.º 10/2025 ao Executivo Municipal com encaminhamento a Secretaria Municipal de Serviços Urbanos e Rurais:</w:t>
      </w:r>
    </w:p>
    <w:p w14:paraId="4D470DC4" w14:textId="590073A7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Em exercício de minhas atribuições, venho respeitosamente solicitar a imediata instalação de lixeiras públicas para segregação de resíduos na Praça do Cristo, </w:t>
      </w:r>
      <w:r w:rsidRPr="00395C86">
        <w:rPr>
          <w:rFonts w:ascii="Arial" w:hAnsi="Arial" w:cs="Arial"/>
        </w:rPr>
        <w:lastRenderedPageBreak/>
        <w:t>reconhecido ponto turístico e um dos principais cartões-postais de nossa cidade.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 Praça do Cristo é um espaço vital para o convívio comunitário e o lazer, atraindo diariamente de moradores e turistas. No entanto, a falta de lixeiras em locais estratégicos tem resultado no acúmulo inadequado de lixo, comprometendo a estética, a higiene, o bem-estar dos usuários e a própria imagem da cidade perante os visitantes.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Propõe-se, portanto, um projeto em duas etapas:</w:t>
      </w:r>
    </w:p>
    <w:p w14:paraId="39E7ED2C" w14:textId="77777777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1. Fase I – Instalação Imediata de Lixeiras para Segregação</w:t>
      </w:r>
      <w:r w:rsidRPr="00395C86">
        <w:rPr>
          <w:rFonts w:ascii="Arial" w:hAnsi="Arial" w:cs="Arial"/>
        </w:rPr>
        <w:br/>
        <w:t>Solicita-se a instalação de pares de lixeiras resistentes, de boa capacidade e devidamente sinalizadas, para separação entre:</w:t>
      </w:r>
    </w:p>
    <w:p w14:paraId="11828A14" w14:textId="77777777" w:rsidR="006E752A" w:rsidRPr="00395C86" w:rsidRDefault="006E752A" w:rsidP="006E752A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Lixo Reciclável: plásticos, papéis, metais e vidros;</w:t>
      </w:r>
    </w:p>
    <w:p w14:paraId="57F7D39E" w14:textId="77777777" w:rsidR="006E752A" w:rsidRPr="00395C86" w:rsidRDefault="006E752A" w:rsidP="006E752A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Lixo Orgânico/Rejeitos: restos de alimentos e resíduos não recicláveis.</w:t>
      </w:r>
      <w:r w:rsidRPr="00395C86">
        <w:rPr>
          <w:rFonts w:ascii="Arial" w:hAnsi="Arial" w:cs="Arial"/>
        </w:rPr>
        <w:br/>
        <w:t>A colocação em pontos de grande circulação é essencial para o sucesso da ação e para educar a população e os turistas sobre a importância da coleta seletiva.</w:t>
      </w:r>
    </w:p>
    <w:p w14:paraId="597E30A2" w14:textId="77777777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2. Fase II – Instalação Futura de um Contentor</w:t>
      </w:r>
    </w:p>
    <w:p w14:paraId="672D854E" w14:textId="7A0003BF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Recomenda-se que, posteriormente, seja estudada a instalação de um contentor de maior capacidade em local adequado da praça, otimizando a coleta pelos serviços municipais e evitando o transbordamento das lixeiras menores, especialmente em finais de semana e feriados, quando o fluxo é intensificado.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 implementação dessas medidas contribuirá significativamente para a salubridade, organização, sustentabilidade e a valorização deste importante logradouro público, garantindo que o Ponto Turístico Praça do Cristo se mantenha limpo, acolhedor e à altura de sua relevância para a comunidade e para o turismo local.</w:t>
      </w:r>
    </w:p>
    <w:p w14:paraId="585FEC7B" w14:textId="77777777" w:rsidR="006E752A" w:rsidRPr="00395C86" w:rsidRDefault="006E752A" w:rsidP="006E752A">
      <w:pPr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  <w:bCs/>
        </w:rPr>
        <w:t>INDICAÇÕES DO VEREADOR ALESANDRO LUIS MAZUR</w:t>
      </w:r>
    </w:p>
    <w:p w14:paraId="0707AFAE" w14:textId="7B1752DE" w:rsidR="006E752A" w:rsidRPr="00395C86" w:rsidRDefault="00F43146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Indicação n.º 29/2025 ao Executivo Municipal com encaminhamento a Secretaria Municipal de Serviços Urbanos e Rurais: </w:t>
      </w:r>
      <w:r w:rsidR="006E752A" w:rsidRPr="00395C86">
        <w:rPr>
          <w:rFonts w:ascii="Arial" w:hAnsi="Arial" w:cs="Arial"/>
        </w:rPr>
        <w:t>Venho, respeitosamente, por meio desta indicação, solicitar com urgência os serviços de patrolamento e cascalhamento na estrada vicinal que liga as comunidades Água Quente dos Luz e Água Quente dos Domingues.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 referida via é de extrema importância para o escoamento da produção local e, principalmente, para o transporte diário de estudantes, sendo uma rota oficial do transporte escolar.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No entanto, o atual estado de conservação da estrada, especialmente em períodos de chuva, tem gerado sérios transtornos:</w:t>
      </w:r>
    </w:p>
    <w:p w14:paraId="4CEB490D" w14:textId="77777777" w:rsidR="006E752A" w:rsidRPr="00395C86" w:rsidRDefault="006E752A" w:rsidP="006E752A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 Formação Excessiva de Barro: A estrada apresenta trechos de grandes atoleiros e lama constante, dificultando severamente a circulação de qualquer tipo de veículo. Especificamente em frente à residência da moradora Joelma </w:t>
      </w:r>
      <w:r w:rsidRPr="00395C86">
        <w:rPr>
          <w:rFonts w:ascii="Arial" w:hAnsi="Arial" w:cs="Arial"/>
        </w:rPr>
        <w:lastRenderedPageBreak/>
        <w:t>Machado, o problema se agrava com a formação de um grande atoleiro, que se tornou um ponto crítico para o tráfego.</w:t>
      </w:r>
    </w:p>
    <w:p w14:paraId="795E6351" w14:textId="77777777" w:rsidR="006E752A" w:rsidRPr="00395C86" w:rsidRDefault="006E752A" w:rsidP="006E752A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Risco à Segurança do Transporte Escolar: O trajeto se torna perigoso para os ônibus escolares, colocando em risco a segurança de dezenas de crianças e adolescentes que dependem desse transporte para acessar a educação.</w:t>
      </w:r>
    </w:p>
    <w:p w14:paraId="35151456" w14:textId="77777777" w:rsidR="006E752A" w:rsidRPr="00395C86" w:rsidRDefault="006E752A" w:rsidP="006E752A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Prejuízos aos Moradores: A população local enfrenta enorme dificuldade para sair de suas propriedades, ter acesso a serviços urbanos, e para o escoamento de sua produção agrícola.</w:t>
      </w:r>
    </w:p>
    <w:p w14:paraId="6C167356" w14:textId="27679F57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Diante deste cenário, o cascalhamento apresenta-se como uma solução viável e de extrema eficácia para dar trafegabilidade e segurança à via, garantindo o direito constitucional à educação e à mobilidade dos cidadãos.</w:t>
      </w:r>
    </w:p>
    <w:p w14:paraId="4D2ED432" w14:textId="12C78084" w:rsidR="006E752A" w:rsidRPr="00395C86" w:rsidRDefault="00F43146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Indicação n.º 30/2025 ao Executivo Municipal com encaminhamento ao Excelentíssimo Senhor Prefeito Municipal: </w:t>
      </w:r>
      <w:r w:rsidR="006E752A" w:rsidRPr="00395C86">
        <w:rPr>
          <w:rFonts w:ascii="Arial" w:hAnsi="Arial" w:cs="Arial"/>
        </w:rPr>
        <w:t>Venho por meio desta indicar a criação do Coral Municipal de Rebouças PR, conforme anteprojeto de lei em anexo, que institui este programa cultural e educativo para nosso município.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 proposta visa oferecer à população acesso gratuito à prática musical coral, promovendo a integração social e o desenvolvimento cultural. O coral será formado por moradores de nossa cidade e terá atuação em eventos oficiais e datas comemorativas.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 iniciativa trará benefícios significativos para nossa comunidade, incluindo a democratização do acesso à cultura, o fortalecimento da identidade local e a promoção da saúde mental dos participantes. A prática coral desenvolve habilidades cognitivas e sociais, além de representar uma atividade de baixo custo e alto impacto social.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Ementa: Dispõe sobre a criação do Programa "Coral Municipal de Rebouças PR", e dá outras providências.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Art. 1º Fica criado, no âmbito do município de Rebouças, o Programa "Coral Municipal de Rebouças -PR".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Parágrafo único. O Programa terá como finalidade a prática musical coral gratuita, a promoção da cultura local, a integração social e a formação de plateia.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Art. 2º O Coral Municipal será composto por cidadãos residentes na cidade de Rebouças.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Art. 3º As despesas decorrentes da execução deste Programa, inclusive a contratação do regente/professor, correrão por conta de dotações orçamentárias próprias, consignadas no orçamento do município, suplementadas se necessário.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Art. 4º Fica o Poder Executivo autorizado a: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I - Contratar um (01) professor/regente de coral, preferencialmente com formação na área de Música, através de Processo Seletivo Simplificado, para coordenar os ensaios e apresentações do grupo;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II - Custear os honorários deste profissional, bem como despesas com materiais de consumo (partituras, pastas, etc.) III - Ceder espaço físico público adequado e equipamentos necessários para a realização dos ensaios.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Art. 5º Os ensaios do Coral Municipal ocorrerão, em local a ser definido pela Secretaria Municipal de Cultura ou órgão equivalente.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 xml:space="preserve">Art. 6º O Poder Executivo regulamentará esta Lei no prazo de 60 </w:t>
      </w:r>
      <w:r w:rsidR="006E752A" w:rsidRPr="00395C86">
        <w:rPr>
          <w:rFonts w:ascii="Arial" w:hAnsi="Arial" w:cs="Arial"/>
        </w:rPr>
        <w:lastRenderedPageBreak/>
        <w:t>(sessenta) dias a partir de sua publicação, definindo os detalhes operacionais do Programa.</w:t>
      </w:r>
      <w:r w:rsidRPr="00395C86">
        <w:rPr>
          <w:rFonts w:ascii="Arial" w:hAnsi="Arial" w:cs="Arial"/>
        </w:rPr>
        <w:t xml:space="preserve"> </w:t>
      </w:r>
      <w:r w:rsidR="006E752A" w:rsidRPr="00395C86">
        <w:rPr>
          <w:rFonts w:ascii="Arial" w:hAnsi="Arial" w:cs="Arial"/>
        </w:rPr>
        <w:t>Art. 7º Esta Lei entrará em vigor na data de sua publicação.</w:t>
      </w:r>
    </w:p>
    <w:p w14:paraId="5D2EB19D" w14:textId="77AC4889" w:rsidR="006E752A" w:rsidRPr="00395C86" w:rsidRDefault="006E752A" w:rsidP="006E752A">
      <w:pPr>
        <w:jc w:val="both"/>
        <w:rPr>
          <w:rFonts w:ascii="Arial" w:hAnsi="Arial" w:cs="Arial"/>
        </w:rPr>
      </w:pPr>
      <w:r w:rsidRPr="00395C86">
        <w:rPr>
          <w:rFonts w:ascii="Arial" w:hAnsi="Arial" w:cs="Arial"/>
        </w:rPr>
        <w:t>JUSTIFICATIVA</w:t>
      </w:r>
      <w:r w:rsidR="00F43146" w:rsidRPr="00395C86">
        <w:rPr>
          <w:rFonts w:ascii="Arial" w:hAnsi="Arial" w:cs="Arial"/>
        </w:rPr>
        <w:t xml:space="preserve">: </w:t>
      </w:r>
      <w:r w:rsidRPr="00395C86">
        <w:rPr>
          <w:rFonts w:ascii="Arial" w:hAnsi="Arial" w:cs="Arial"/>
        </w:rPr>
        <w:t>A música é uma das mais poderosas formas de expressão cultural e humana. Ela educa, integra, promove a saúde mental e fortalece o sentimento de comunidade. Reconhecendo este poder, a presente proposta visa instituir, no âmbito do município de Rebouças, o Programa "Coral Municipal de Rebouças PR".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Este projeto tem como objetivo principal fomentar a arte e a cultura, oferecendo à população, de forma gratuita, a oportunidade de participar de um coral, sob a regência de um professor qualificado custeado pelo poder público municipal. A iniciativa se destina a crianças, jovens, adultos e idosos, promovendo inclusão social, ocupação saudável do tempo livre e o desenvolvimento de habilidades artísticas e sociais.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Além dos benefícios intrínsecos à prática musical, como a melhora da concentração, da disciplina e do trabalho em equipe, o coral servirá como um cartão de visitas cultural do nosso município, podendo se apresentar em eventos oficiais, datas comemorativas e festividades locais, valorizando nossos talentos e enriquecendo a cena cultural da nossa cidade.</w:t>
      </w:r>
      <w:r w:rsidR="00F43146"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Diante do exposto, contamos com o apoio dos nobres pares para a aprovação deste projeto, que trará benefícios imensuráveis para a comunidade</w:t>
      </w:r>
    </w:p>
    <w:p w14:paraId="656B6196" w14:textId="643DD786" w:rsidR="007A2731" w:rsidRPr="00395C86" w:rsidRDefault="007A2731" w:rsidP="00984674">
      <w:pPr>
        <w:jc w:val="center"/>
        <w:rPr>
          <w:rFonts w:ascii="Arial" w:hAnsi="Arial" w:cs="Arial"/>
        </w:rPr>
      </w:pPr>
      <w:r w:rsidRPr="00395C86">
        <w:rPr>
          <w:rFonts w:ascii="Arial" w:hAnsi="Arial" w:cs="Arial"/>
          <w:b/>
          <w:bCs/>
          <w:u w:val="single"/>
        </w:rPr>
        <w:t>ORDEM DO DIA</w:t>
      </w:r>
    </w:p>
    <w:p w14:paraId="0B37F8D0" w14:textId="5D5D6B38" w:rsidR="00395C86" w:rsidRPr="00395C86" w:rsidRDefault="00395C86" w:rsidP="00395C86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</w:rPr>
        <w:t>-PROJETO DE LEI Nº 033/2025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  <w:b/>
        </w:rPr>
        <w:t xml:space="preserve">do Executivo Municipal </w:t>
      </w:r>
      <w:r w:rsidRPr="00395C86">
        <w:rPr>
          <w:rFonts w:ascii="Arial" w:hAnsi="Arial" w:cs="Arial"/>
          <w:b/>
          <w:bCs/>
        </w:rPr>
        <w:t xml:space="preserve">cuja súmula: </w:t>
      </w:r>
      <w:r w:rsidRPr="00395C86">
        <w:rPr>
          <w:rFonts w:ascii="Arial" w:hAnsi="Arial" w:cs="Arial"/>
        </w:rPr>
        <w:t>“Estima a receita e fixa a despesa do município de Rebouças para o exercício financeiro de 2026”.</w:t>
      </w:r>
      <w:r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Projeto aguardando emendas e pareceres das comissões.</w:t>
      </w:r>
    </w:p>
    <w:p w14:paraId="7D50EE4E" w14:textId="77777777" w:rsidR="00395C86" w:rsidRPr="00395C86" w:rsidRDefault="00395C86" w:rsidP="00395C86">
      <w:pPr>
        <w:spacing w:after="0"/>
        <w:ind w:left="-142"/>
        <w:jc w:val="both"/>
        <w:rPr>
          <w:rFonts w:ascii="Arial" w:hAnsi="Arial" w:cs="Arial"/>
        </w:rPr>
      </w:pPr>
    </w:p>
    <w:p w14:paraId="5433B580" w14:textId="4F439E58" w:rsidR="00395C86" w:rsidRPr="00395C86" w:rsidRDefault="00395C86" w:rsidP="00395C86">
      <w:pPr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395C86">
        <w:rPr>
          <w:rFonts w:ascii="Arial" w:hAnsi="Arial" w:cs="Arial"/>
          <w:b/>
        </w:rPr>
        <w:t>-PROJETO DE LEI Nº 034/2025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  <w:b/>
        </w:rPr>
        <w:t xml:space="preserve">do Executivo Municipal </w:t>
      </w:r>
      <w:r w:rsidRPr="00395C86">
        <w:rPr>
          <w:rFonts w:ascii="Arial" w:hAnsi="Arial" w:cs="Arial"/>
          <w:b/>
          <w:bCs/>
        </w:rPr>
        <w:t xml:space="preserve">cuja súmula: </w:t>
      </w:r>
      <w:r w:rsidRPr="00395C86">
        <w:rPr>
          <w:rFonts w:ascii="Arial" w:hAnsi="Arial" w:cs="Arial"/>
        </w:rPr>
        <w:t>“Dispõe sobre alterações na estrutura administrativa do Município de Rebouças e dá outras providências”.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</w:rPr>
        <w:t xml:space="preserve">O Projeto encontra-se em análise nas comissões. </w:t>
      </w:r>
    </w:p>
    <w:p w14:paraId="5EC6CF1B" w14:textId="77777777" w:rsidR="00395C86" w:rsidRPr="00395C86" w:rsidRDefault="00395C86" w:rsidP="00395C86">
      <w:pPr>
        <w:spacing w:after="0" w:line="240" w:lineRule="auto"/>
        <w:ind w:left="-142"/>
        <w:rPr>
          <w:rFonts w:ascii="Arial" w:hAnsi="Arial" w:cs="Arial"/>
          <w:b/>
          <w:bCs/>
          <w:color w:val="FF0000"/>
        </w:rPr>
      </w:pPr>
    </w:p>
    <w:p w14:paraId="18A4B6C4" w14:textId="37654292" w:rsidR="00395C86" w:rsidRPr="00395C86" w:rsidRDefault="00395C86" w:rsidP="00395C86">
      <w:pPr>
        <w:spacing w:after="0" w:line="240" w:lineRule="auto"/>
        <w:ind w:left="-142"/>
        <w:jc w:val="both"/>
        <w:rPr>
          <w:rFonts w:ascii="Arial" w:hAnsi="Arial" w:cs="Arial"/>
          <w:color w:val="FF0000"/>
        </w:rPr>
      </w:pPr>
      <w:r w:rsidRPr="00395C86">
        <w:rPr>
          <w:rFonts w:ascii="Arial" w:hAnsi="Arial" w:cs="Arial"/>
          <w:b/>
          <w:bCs/>
        </w:rPr>
        <w:t xml:space="preserve">- PROJETO DE LEI Nº 035/2025 do Executivo Municipal cuja súmula: </w:t>
      </w:r>
      <w:r w:rsidRPr="00395C86">
        <w:rPr>
          <w:rFonts w:ascii="Arial" w:hAnsi="Arial" w:cs="Arial"/>
        </w:rPr>
        <w:t>“Altera disposições da Lei 2.308/2019 e dá outras providências”.</w:t>
      </w:r>
      <w:r w:rsidRPr="00395C86">
        <w:rPr>
          <w:rFonts w:ascii="Arial" w:hAnsi="Arial" w:cs="Arial"/>
          <w:color w:val="FF0000"/>
        </w:rPr>
        <w:t xml:space="preserve"> </w:t>
      </w:r>
      <w:r w:rsidRPr="00395C86">
        <w:rPr>
          <w:rFonts w:ascii="Arial" w:hAnsi="Arial" w:cs="Arial"/>
        </w:rPr>
        <w:t>O Projeto encontra-se em análise nas comissões.</w:t>
      </w:r>
    </w:p>
    <w:p w14:paraId="020441EB" w14:textId="77777777" w:rsidR="00395C86" w:rsidRPr="00395C86" w:rsidRDefault="00395C86" w:rsidP="00395C86">
      <w:pPr>
        <w:spacing w:after="0" w:line="240" w:lineRule="auto"/>
        <w:ind w:left="-142"/>
        <w:rPr>
          <w:rFonts w:ascii="Arial" w:hAnsi="Arial" w:cs="Arial"/>
          <w:b/>
          <w:bCs/>
          <w:color w:val="FF0000"/>
        </w:rPr>
      </w:pPr>
    </w:p>
    <w:p w14:paraId="644444A3" w14:textId="3A1A0905" w:rsidR="00395C86" w:rsidRPr="00395C86" w:rsidRDefault="00395C86" w:rsidP="00395C86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395C86">
        <w:rPr>
          <w:rFonts w:ascii="Arial" w:hAnsi="Arial" w:cs="Arial"/>
          <w:b/>
        </w:rPr>
        <w:t>-PROJETO DE LEI Nº 002/2025</w:t>
      </w:r>
      <w:r w:rsidRPr="00395C86">
        <w:rPr>
          <w:rFonts w:ascii="Arial" w:hAnsi="Arial" w:cs="Arial"/>
          <w:b/>
          <w:bCs/>
        </w:rPr>
        <w:t xml:space="preserve"> </w:t>
      </w:r>
      <w:r w:rsidRPr="00395C86">
        <w:rPr>
          <w:rFonts w:ascii="Arial" w:hAnsi="Arial" w:cs="Arial"/>
          <w:b/>
        </w:rPr>
        <w:t xml:space="preserve">do Vereador Aguinaldo </w:t>
      </w:r>
      <w:proofErr w:type="spellStart"/>
      <w:r w:rsidRPr="00395C86">
        <w:rPr>
          <w:rFonts w:ascii="Arial" w:hAnsi="Arial" w:cs="Arial"/>
          <w:b/>
        </w:rPr>
        <w:t>Antonio</w:t>
      </w:r>
      <w:proofErr w:type="spellEnd"/>
      <w:r w:rsidRPr="00395C86">
        <w:rPr>
          <w:rFonts w:ascii="Arial" w:hAnsi="Arial" w:cs="Arial"/>
          <w:b/>
        </w:rPr>
        <w:t xml:space="preserve"> </w:t>
      </w:r>
      <w:proofErr w:type="spellStart"/>
      <w:r w:rsidRPr="00395C86">
        <w:rPr>
          <w:rFonts w:ascii="Arial" w:hAnsi="Arial" w:cs="Arial"/>
          <w:b/>
        </w:rPr>
        <w:t>Hurbik</w:t>
      </w:r>
      <w:proofErr w:type="spellEnd"/>
      <w:r w:rsidRPr="00395C86">
        <w:rPr>
          <w:rFonts w:ascii="Arial" w:hAnsi="Arial" w:cs="Arial"/>
          <w:b/>
        </w:rPr>
        <w:t xml:space="preserve"> </w:t>
      </w:r>
      <w:r w:rsidRPr="00395C86">
        <w:rPr>
          <w:rFonts w:ascii="Arial" w:hAnsi="Arial" w:cs="Arial"/>
          <w:b/>
          <w:bCs/>
        </w:rPr>
        <w:t xml:space="preserve">cuja súmula: </w:t>
      </w:r>
      <w:r w:rsidRPr="00395C86">
        <w:rPr>
          <w:rFonts w:ascii="Arial" w:hAnsi="Arial" w:cs="Arial"/>
        </w:rPr>
        <w:t xml:space="preserve">“Denomina “Rua </w:t>
      </w:r>
      <w:proofErr w:type="spellStart"/>
      <w:r w:rsidRPr="00395C86">
        <w:rPr>
          <w:rFonts w:ascii="Arial" w:hAnsi="Arial" w:cs="Arial"/>
        </w:rPr>
        <w:t>Albary</w:t>
      </w:r>
      <w:proofErr w:type="spellEnd"/>
      <w:r w:rsidRPr="00395C86">
        <w:rPr>
          <w:rFonts w:ascii="Arial" w:hAnsi="Arial" w:cs="Arial"/>
        </w:rPr>
        <w:t xml:space="preserve"> Leal” a via pública do Município de Rebouças anteriormente reconhecida como “Estrada Municipal do Barreiro”. PL 002/2025: em discussão...Deliberação em 2.ª </w:t>
      </w:r>
      <w:r w:rsidRPr="00395C86">
        <w:rPr>
          <w:rFonts w:ascii="Arial" w:hAnsi="Arial" w:cs="Arial"/>
        </w:rPr>
        <w:t>VOTAÇÃO</w:t>
      </w:r>
      <w:r>
        <w:rPr>
          <w:rFonts w:ascii="Arial" w:hAnsi="Arial" w:cs="Arial"/>
        </w:rPr>
        <w:t>.</w:t>
      </w:r>
      <w:r w:rsidRPr="00395C86">
        <w:rPr>
          <w:rFonts w:ascii="Arial" w:hAnsi="Arial" w:cs="Arial"/>
        </w:rPr>
        <w:t xml:space="preserve"> Encaminha</w:t>
      </w:r>
      <w:r w:rsidRPr="00395C86">
        <w:rPr>
          <w:rFonts w:ascii="Arial" w:hAnsi="Arial" w:cs="Arial"/>
        </w:rPr>
        <w:t xml:space="preserve"> ao Executivo para Sanção.</w:t>
      </w:r>
    </w:p>
    <w:p w14:paraId="2A0A05EC" w14:textId="77777777" w:rsidR="00395C86" w:rsidRPr="00395C86" w:rsidRDefault="00395C86" w:rsidP="00395C86">
      <w:pPr>
        <w:spacing w:after="0" w:line="240" w:lineRule="auto"/>
        <w:ind w:left="-142"/>
        <w:rPr>
          <w:rFonts w:ascii="Arial" w:hAnsi="Arial" w:cs="Arial"/>
        </w:rPr>
      </w:pPr>
    </w:p>
    <w:p w14:paraId="5D91E701" w14:textId="77777777" w:rsidR="00395C86" w:rsidRPr="00395C86" w:rsidRDefault="00395C86" w:rsidP="00395C86">
      <w:pPr>
        <w:spacing w:after="0"/>
        <w:ind w:left="-142"/>
        <w:jc w:val="center"/>
        <w:rPr>
          <w:rFonts w:ascii="Arial" w:hAnsi="Arial" w:cs="Arial"/>
          <w:b/>
          <w:bCs/>
          <w:color w:val="FF0000"/>
          <w:u w:val="single"/>
        </w:rPr>
      </w:pPr>
      <w:r w:rsidRPr="00395C86">
        <w:rPr>
          <w:rFonts w:ascii="Arial" w:hAnsi="Arial" w:cs="Arial"/>
          <w:b/>
          <w:bCs/>
          <w:u w:val="single"/>
        </w:rPr>
        <w:t>EM DESTAQUE:</w:t>
      </w:r>
    </w:p>
    <w:p w14:paraId="67458046" w14:textId="18923BDA" w:rsidR="00395C86" w:rsidRPr="00395C86" w:rsidRDefault="00395C86" w:rsidP="00395C86">
      <w:pPr>
        <w:spacing w:after="0" w:line="240" w:lineRule="auto"/>
        <w:ind w:left="-142"/>
        <w:rPr>
          <w:rFonts w:ascii="Arial" w:hAnsi="Arial" w:cs="Arial"/>
        </w:rPr>
      </w:pPr>
      <w:r w:rsidRPr="00395C86">
        <w:rPr>
          <w:rFonts w:ascii="Arial" w:hAnsi="Arial" w:cs="Arial"/>
          <w:b/>
          <w:bCs/>
        </w:rPr>
        <w:t xml:space="preserve">- PROJETO DE LEI Nº 036/2025 do Executivo Municipal cuja súmula: </w:t>
      </w:r>
      <w:r w:rsidRPr="00395C86">
        <w:rPr>
          <w:rFonts w:ascii="Arial" w:hAnsi="Arial" w:cs="Arial"/>
        </w:rPr>
        <w:t>“Dispõe acerca do protocolo de intenções do Consórcio Intermunicipal de Serviços Ambientais (CISA) e dá outras providências”.</w:t>
      </w:r>
      <w:r w:rsidRPr="00395C86">
        <w:rPr>
          <w:rFonts w:ascii="Arial" w:hAnsi="Arial" w:cs="Arial"/>
        </w:rPr>
        <w:t xml:space="preserve"> </w:t>
      </w:r>
      <w:r w:rsidRPr="00395C86">
        <w:rPr>
          <w:rFonts w:ascii="Arial" w:hAnsi="Arial" w:cs="Arial"/>
        </w:rPr>
        <w:t>Pareceres: em discussão... Deliberação em única votação</w:t>
      </w:r>
    </w:p>
    <w:p w14:paraId="7056E3A1" w14:textId="77777777" w:rsidR="00395C86" w:rsidRPr="00395C86" w:rsidRDefault="00395C86" w:rsidP="00395C86">
      <w:pPr>
        <w:spacing w:after="0"/>
        <w:ind w:left="-142"/>
        <w:rPr>
          <w:rFonts w:ascii="Arial" w:hAnsi="Arial" w:cs="Arial"/>
        </w:rPr>
      </w:pPr>
      <w:r w:rsidRPr="00395C86">
        <w:rPr>
          <w:rFonts w:ascii="Arial" w:hAnsi="Arial" w:cs="Arial"/>
        </w:rPr>
        <w:t xml:space="preserve">PL 036/2025: em discussão... Deliberação em 1.ª VOTAÇÃO </w:t>
      </w:r>
    </w:p>
    <w:p w14:paraId="13B3B6D0" w14:textId="284908DD" w:rsidR="00AB029B" w:rsidRPr="00395C86" w:rsidRDefault="00AB029B" w:rsidP="003D54D7">
      <w:pPr>
        <w:jc w:val="both"/>
        <w:rPr>
          <w:rFonts w:ascii="Arial" w:hAnsi="Arial" w:cs="Arial"/>
        </w:rPr>
      </w:pPr>
    </w:p>
    <w:p w14:paraId="707911A4" w14:textId="77777777" w:rsidR="00AB029B" w:rsidRPr="00395C86" w:rsidRDefault="00AB029B" w:rsidP="00AB029B">
      <w:pPr>
        <w:jc w:val="both"/>
        <w:rPr>
          <w:rFonts w:ascii="Arial" w:hAnsi="Arial" w:cs="Arial"/>
        </w:rPr>
      </w:pPr>
    </w:p>
    <w:p w14:paraId="5F796DF3" w14:textId="6FA6B6BD" w:rsidR="00DC506C" w:rsidRPr="00395C86" w:rsidRDefault="00DC506C" w:rsidP="004D02D2">
      <w:pPr>
        <w:spacing w:after="0"/>
        <w:jc w:val="both"/>
        <w:rPr>
          <w:rFonts w:ascii="Arial" w:hAnsi="Arial" w:cs="Arial"/>
        </w:rPr>
      </w:pPr>
    </w:p>
    <w:sectPr w:rsidR="00DC506C" w:rsidRPr="00395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5187"/>
    <w:multiLevelType w:val="multilevel"/>
    <w:tmpl w:val="E4F07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364BF7"/>
    <w:multiLevelType w:val="multilevel"/>
    <w:tmpl w:val="2C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A650B"/>
    <w:multiLevelType w:val="multilevel"/>
    <w:tmpl w:val="374A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B4BAC"/>
    <w:multiLevelType w:val="multilevel"/>
    <w:tmpl w:val="B72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E64B8"/>
    <w:multiLevelType w:val="multilevel"/>
    <w:tmpl w:val="7BB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C3001"/>
    <w:multiLevelType w:val="multilevel"/>
    <w:tmpl w:val="BB8A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5"/>
  </w:num>
  <w:num w:numId="3" w16cid:durableId="346490246">
    <w:abstractNumId w:val="6"/>
  </w:num>
  <w:num w:numId="4" w16cid:durableId="997221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11"/>
  </w:num>
  <w:num w:numId="8" w16cid:durableId="1744329722">
    <w:abstractNumId w:val="20"/>
  </w:num>
  <w:num w:numId="9" w16cid:durableId="499393545">
    <w:abstractNumId w:val="9"/>
  </w:num>
  <w:num w:numId="10" w16cid:durableId="2146778734">
    <w:abstractNumId w:val="13"/>
  </w:num>
  <w:num w:numId="11" w16cid:durableId="161237271">
    <w:abstractNumId w:val="1"/>
  </w:num>
  <w:num w:numId="12" w16cid:durableId="5065999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4"/>
  </w:num>
  <w:num w:numId="17" w16cid:durableId="9794906">
    <w:abstractNumId w:val="12"/>
  </w:num>
  <w:num w:numId="18" w16cid:durableId="19471545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516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217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797361">
    <w:abstractNumId w:val="7"/>
  </w:num>
  <w:num w:numId="22" w16cid:durableId="1227839864">
    <w:abstractNumId w:val="4"/>
  </w:num>
  <w:num w:numId="23" w16cid:durableId="276371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00152">
    <w:abstractNumId w:val="7"/>
  </w:num>
  <w:num w:numId="25" w16cid:durableId="148940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710DD"/>
    <w:rsid w:val="000C7F20"/>
    <w:rsid w:val="000F3B2F"/>
    <w:rsid w:val="000F526D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2D1AA8"/>
    <w:rsid w:val="003250EA"/>
    <w:rsid w:val="00395119"/>
    <w:rsid w:val="00395C86"/>
    <w:rsid w:val="003D54D7"/>
    <w:rsid w:val="003D5911"/>
    <w:rsid w:val="0042220D"/>
    <w:rsid w:val="0047790B"/>
    <w:rsid w:val="00482876"/>
    <w:rsid w:val="00487ACA"/>
    <w:rsid w:val="0049361F"/>
    <w:rsid w:val="004D02D2"/>
    <w:rsid w:val="004E69B0"/>
    <w:rsid w:val="00521E8B"/>
    <w:rsid w:val="00566793"/>
    <w:rsid w:val="00574F3B"/>
    <w:rsid w:val="00587741"/>
    <w:rsid w:val="00594835"/>
    <w:rsid w:val="005D1A66"/>
    <w:rsid w:val="00611DF3"/>
    <w:rsid w:val="006132E5"/>
    <w:rsid w:val="006501E5"/>
    <w:rsid w:val="00686018"/>
    <w:rsid w:val="006A5574"/>
    <w:rsid w:val="006E752A"/>
    <w:rsid w:val="00794E6F"/>
    <w:rsid w:val="007A2731"/>
    <w:rsid w:val="007B2ED3"/>
    <w:rsid w:val="007D30F2"/>
    <w:rsid w:val="0082515D"/>
    <w:rsid w:val="00837DBF"/>
    <w:rsid w:val="008428A7"/>
    <w:rsid w:val="00882F99"/>
    <w:rsid w:val="008A4755"/>
    <w:rsid w:val="008A6115"/>
    <w:rsid w:val="008B073F"/>
    <w:rsid w:val="008C3B95"/>
    <w:rsid w:val="008D17D3"/>
    <w:rsid w:val="008E6817"/>
    <w:rsid w:val="00931272"/>
    <w:rsid w:val="009565CC"/>
    <w:rsid w:val="00972436"/>
    <w:rsid w:val="0098074C"/>
    <w:rsid w:val="00984674"/>
    <w:rsid w:val="0099165B"/>
    <w:rsid w:val="00994D76"/>
    <w:rsid w:val="0099684A"/>
    <w:rsid w:val="00A00F92"/>
    <w:rsid w:val="00A42C02"/>
    <w:rsid w:val="00A645FB"/>
    <w:rsid w:val="00A739A9"/>
    <w:rsid w:val="00A90AE8"/>
    <w:rsid w:val="00A97123"/>
    <w:rsid w:val="00AA1116"/>
    <w:rsid w:val="00AA12E1"/>
    <w:rsid w:val="00AB029B"/>
    <w:rsid w:val="00AD02F1"/>
    <w:rsid w:val="00AD3813"/>
    <w:rsid w:val="00AE1FE9"/>
    <w:rsid w:val="00AF5CEF"/>
    <w:rsid w:val="00B4045B"/>
    <w:rsid w:val="00B42E89"/>
    <w:rsid w:val="00B74F79"/>
    <w:rsid w:val="00C12F8D"/>
    <w:rsid w:val="00C43CEC"/>
    <w:rsid w:val="00C56BDB"/>
    <w:rsid w:val="00C670B2"/>
    <w:rsid w:val="00C92038"/>
    <w:rsid w:val="00CC69FA"/>
    <w:rsid w:val="00D53B20"/>
    <w:rsid w:val="00D64C62"/>
    <w:rsid w:val="00DC506C"/>
    <w:rsid w:val="00DD6737"/>
    <w:rsid w:val="00DE58F5"/>
    <w:rsid w:val="00E96F13"/>
    <w:rsid w:val="00F02F2B"/>
    <w:rsid w:val="00F0670B"/>
    <w:rsid w:val="00F43146"/>
    <w:rsid w:val="00F80549"/>
    <w:rsid w:val="00F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E1761CE8-4A9C-4BA3-BBE2-F2E197D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D17-E7AD-494B-90D1-07F55D8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2445</Words>
  <Characters>13207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Recepção</cp:lastModifiedBy>
  <cp:revision>6</cp:revision>
  <dcterms:created xsi:type="dcterms:W3CDTF">2025-11-03T19:35:00Z</dcterms:created>
  <dcterms:modified xsi:type="dcterms:W3CDTF">2025-11-05T17:17:00Z</dcterms:modified>
</cp:coreProperties>
</file>