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F" w:rsidRPr="009A4B77" w:rsidRDefault="003F316F" w:rsidP="009A4B77">
      <w:pPr>
        <w:pStyle w:val="Default"/>
        <w:spacing w:line="276" w:lineRule="auto"/>
      </w:pPr>
    </w:p>
    <w:p w:rsidR="003F316F" w:rsidRPr="007B3049" w:rsidRDefault="00321272" w:rsidP="007B30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F316F" w:rsidRPr="009A4B77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9A4B77">
        <w:rPr>
          <w:rFonts w:ascii="Arial" w:hAnsi="Arial" w:cs="Arial"/>
          <w:sz w:val="24"/>
          <w:szCs w:val="24"/>
        </w:rPr>
        <w:t xml:space="preserve">– Em </w:t>
      </w:r>
      <w:r>
        <w:rPr>
          <w:rFonts w:ascii="Arial" w:hAnsi="Arial" w:cs="Arial"/>
          <w:sz w:val="24"/>
          <w:szCs w:val="24"/>
        </w:rPr>
        <w:t>11</w:t>
      </w:r>
      <w:r w:rsidR="003F316F" w:rsidRPr="009A4B77">
        <w:rPr>
          <w:rFonts w:ascii="Arial" w:hAnsi="Arial" w:cs="Arial"/>
          <w:sz w:val="24"/>
          <w:szCs w:val="24"/>
        </w:rPr>
        <w:t xml:space="preserve"> de </w:t>
      </w:r>
      <w:r w:rsidR="001856C4" w:rsidRPr="009A4B77">
        <w:rPr>
          <w:rFonts w:ascii="Arial" w:hAnsi="Arial" w:cs="Arial"/>
          <w:sz w:val="24"/>
          <w:szCs w:val="24"/>
        </w:rPr>
        <w:t>fevereiro</w:t>
      </w:r>
      <w:r w:rsidR="003F316F" w:rsidRPr="009A4B77">
        <w:rPr>
          <w:rFonts w:ascii="Arial" w:hAnsi="Arial" w:cs="Arial"/>
          <w:sz w:val="24"/>
          <w:szCs w:val="24"/>
        </w:rPr>
        <w:t xml:space="preserve"> de 2025.</w:t>
      </w:r>
    </w:p>
    <w:p w:rsidR="00321272" w:rsidRPr="00321272" w:rsidRDefault="00321272" w:rsidP="003212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B3049" w:rsidRDefault="00321272" w:rsidP="00321272">
      <w:pPr>
        <w:pStyle w:val="Default"/>
        <w:spacing w:line="276" w:lineRule="auto"/>
        <w:jc w:val="both"/>
        <w:rPr>
          <w:sz w:val="28"/>
          <w:szCs w:val="28"/>
        </w:rPr>
      </w:pPr>
      <w:r w:rsidRPr="00321272">
        <w:t xml:space="preserve"> </w:t>
      </w:r>
      <w:r w:rsidRPr="00321272">
        <w:rPr>
          <w:b/>
          <w:bCs/>
          <w:sz w:val="28"/>
          <w:szCs w:val="28"/>
        </w:rPr>
        <w:t xml:space="preserve">INDICAÇÕES E REQUERIMENTOS: DO VEREADOR ALESSANDRO LUIS MAZUR: </w:t>
      </w:r>
      <w:r w:rsidRPr="00321272">
        <w:rPr>
          <w:sz w:val="28"/>
          <w:szCs w:val="28"/>
        </w:rPr>
        <w:t xml:space="preserve">Requerimentos nº 01, 02 e 03/2025 ao Executivo Municipal com encaminhamento a Secretaria Municipal de Serviços Urbanos e Rurais, solicitando a instalação de uma lombada na Rua Padre Vicente </w:t>
      </w:r>
      <w:proofErr w:type="spellStart"/>
      <w:r w:rsidRPr="00321272">
        <w:rPr>
          <w:sz w:val="28"/>
          <w:szCs w:val="28"/>
        </w:rPr>
        <w:t>Guardineri</w:t>
      </w:r>
      <w:proofErr w:type="spellEnd"/>
      <w:r w:rsidRPr="00321272">
        <w:rPr>
          <w:sz w:val="28"/>
          <w:szCs w:val="28"/>
        </w:rPr>
        <w:t xml:space="preserve"> 782, bairro Centro, próximo ao Clube Atlético Reboucense, a pedido de </w:t>
      </w:r>
      <w:proofErr w:type="spellStart"/>
      <w:r w:rsidRPr="00321272">
        <w:rPr>
          <w:sz w:val="28"/>
          <w:szCs w:val="28"/>
        </w:rPr>
        <w:t>Edimar</w:t>
      </w:r>
      <w:proofErr w:type="spellEnd"/>
      <w:r w:rsidRPr="00321272">
        <w:rPr>
          <w:sz w:val="28"/>
          <w:szCs w:val="28"/>
        </w:rPr>
        <w:t xml:space="preserve"> Vaz do Carmo. Tal solicitação se faz</w:t>
      </w:r>
      <w:r>
        <w:rPr>
          <w:sz w:val="28"/>
          <w:szCs w:val="28"/>
        </w:rPr>
        <w:t xml:space="preserve"> necessária devido ao excesso de velocidade praticado por motoristas na via, colocando em risco a segurança dos pedestres, especialmente crianças, idosos e demais moradores da região; à Secretaria Municipal de Saúde, solicitando a colocação de bancos para a área externa do Posto de Saúde no Marmeleiro de Baixo, a fim de atender à demanda da comunidade local, que tem manifestado a necessidade de um local mais confortável para os usuários do serviço de saúde enquanto aguardam atendimento, visando garantir um atendimento mais humanizado e acolhedor à nossa população; ao Setor de Frotas do Município de Rebouças: O vereador vem por meio deste, solicitar ao setor de frotas do município de Rebouças informações detalhadas sobre os veículos oficiais pertencentes ao Município, conforme especificado abaixo: </w:t>
      </w:r>
      <w:r>
        <w:rPr>
          <w:b/>
          <w:bCs/>
          <w:sz w:val="28"/>
          <w:szCs w:val="28"/>
        </w:rPr>
        <w:t>Quantidade de veículos oficiais no município</w:t>
      </w:r>
      <w:r>
        <w:rPr>
          <w:sz w:val="28"/>
          <w:szCs w:val="28"/>
        </w:rPr>
        <w:t xml:space="preserve">: Solicito a relação e quantidade total de veículos oficiais em posse da administração municipal, discriminando, se possível, as secretarias e órgãos responsáveis por cada um; </w:t>
      </w:r>
      <w:r>
        <w:rPr>
          <w:b/>
          <w:bCs/>
          <w:sz w:val="28"/>
          <w:szCs w:val="28"/>
        </w:rPr>
        <w:t xml:space="preserve">Veículos com plotagem e </w:t>
      </w:r>
      <w:proofErr w:type="spellStart"/>
      <w:r>
        <w:rPr>
          <w:b/>
          <w:bCs/>
          <w:sz w:val="28"/>
          <w:szCs w:val="28"/>
        </w:rPr>
        <w:t>adesivação</w:t>
      </w:r>
      <w:proofErr w:type="spellEnd"/>
      <w:r>
        <w:rPr>
          <w:sz w:val="28"/>
          <w:szCs w:val="28"/>
        </w:rPr>
        <w:t xml:space="preserve">: Solicito informações sobre a quantidade de veículos oficiais que possuem algum tipo de plotagem ou </w:t>
      </w:r>
      <w:proofErr w:type="spellStart"/>
      <w:r>
        <w:rPr>
          <w:sz w:val="28"/>
          <w:szCs w:val="28"/>
        </w:rPr>
        <w:t>adesivação</w:t>
      </w:r>
      <w:proofErr w:type="spellEnd"/>
      <w:r>
        <w:rPr>
          <w:sz w:val="28"/>
          <w:szCs w:val="28"/>
        </w:rPr>
        <w:t xml:space="preserve">, incluindo o símbolo do município; </w:t>
      </w:r>
      <w:r>
        <w:rPr>
          <w:b/>
          <w:bCs/>
          <w:sz w:val="28"/>
          <w:szCs w:val="28"/>
        </w:rPr>
        <w:t>Descrição detalhada da plotagem</w:t>
      </w:r>
      <w:r>
        <w:rPr>
          <w:sz w:val="28"/>
          <w:szCs w:val="28"/>
        </w:rPr>
        <w:t xml:space="preserve">: Caso haja plotagem ou </w:t>
      </w:r>
      <w:proofErr w:type="spellStart"/>
      <w:r>
        <w:rPr>
          <w:sz w:val="28"/>
          <w:szCs w:val="28"/>
        </w:rPr>
        <w:t>adesivação</w:t>
      </w:r>
      <w:proofErr w:type="spellEnd"/>
      <w:r>
        <w:rPr>
          <w:sz w:val="28"/>
          <w:szCs w:val="28"/>
        </w:rPr>
        <w:t xml:space="preserve">, é importante detalhar: Se o </w:t>
      </w:r>
      <w:r>
        <w:rPr>
          <w:b/>
          <w:bCs/>
          <w:sz w:val="28"/>
          <w:szCs w:val="28"/>
        </w:rPr>
        <w:t xml:space="preserve">nome e o brasão do município </w:t>
      </w:r>
      <w:r>
        <w:rPr>
          <w:sz w:val="28"/>
          <w:szCs w:val="28"/>
        </w:rPr>
        <w:t xml:space="preserve">estão presentes; Se consta a </w:t>
      </w:r>
      <w:r>
        <w:rPr>
          <w:b/>
          <w:bCs/>
          <w:sz w:val="28"/>
          <w:szCs w:val="28"/>
        </w:rPr>
        <w:t xml:space="preserve">identificação da secretaria </w:t>
      </w:r>
      <w:r>
        <w:rPr>
          <w:sz w:val="28"/>
          <w:szCs w:val="28"/>
        </w:rPr>
        <w:t xml:space="preserve">ou órgão responsável; Se há outros </w:t>
      </w:r>
      <w:r>
        <w:rPr>
          <w:b/>
          <w:bCs/>
          <w:sz w:val="28"/>
          <w:szCs w:val="28"/>
        </w:rPr>
        <w:t xml:space="preserve">dados ou informações </w:t>
      </w:r>
      <w:r>
        <w:rPr>
          <w:sz w:val="28"/>
          <w:szCs w:val="28"/>
        </w:rPr>
        <w:t xml:space="preserve">visíveis na </w:t>
      </w:r>
      <w:proofErr w:type="spellStart"/>
      <w:r>
        <w:rPr>
          <w:sz w:val="28"/>
          <w:szCs w:val="28"/>
        </w:rPr>
        <w:t>adesivação</w:t>
      </w:r>
      <w:proofErr w:type="spellEnd"/>
      <w:r>
        <w:rPr>
          <w:sz w:val="28"/>
          <w:szCs w:val="28"/>
        </w:rPr>
        <w:t xml:space="preserve">. Essas informações são de grande relevância para a elaboração de um projeto de lei que visa regulamentar a plotagem e </w:t>
      </w:r>
      <w:proofErr w:type="spellStart"/>
      <w:r>
        <w:rPr>
          <w:sz w:val="28"/>
          <w:szCs w:val="28"/>
        </w:rPr>
        <w:t>adesivação</w:t>
      </w:r>
      <w:proofErr w:type="spellEnd"/>
      <w:r>
        <w:rPr>
          <w:sz w:val="28"/>
          <w:szCs w:val="28"/>
        </w:rPr>
        <w:t xml:space="preserve"> dos veículos oficiais do município, com o intuito de padronizar e garantir maior visibilidade à identidade do município. </w:t>
      </w:r>
      <w:r>
        <w:rPr>
          <w:sz w:val="28"/>
          <w:szCs w:val="28"/>
        </w:rPr>
        <w:lastRenderedPageBreak/>
        <w:t xml:space="preserve">Aguardo retorno no prazo de 15 (quinze) dias úteis, conforme prevê a legislação vigente, para que possamos dar continuidade ao projeto em questão. </w:t>
      </w:r>
    </w:p>
    <w:p w:rsidR="007B3049" w:rsidRDefault="00321272" w:rsidP="0032127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 VEREADORA NEIVA DE LURDES COSA: </w:t>
      </w:r>
      <w:r>
        <w:rPr>
          <w:sz w:val="28"/>
          <w:szCs w:val="28"/>
        </w:rPr>
        <w:t xml:space="preserve">Indicação nº 01/2025 ao Executivo Municipal, solicitando informações sobre os trabalhos da Patrulha Rural do Campo, e quando se dará início aos serviços nas comunidades do Paredão e Bugio, visto que os moradores esperam ansiosamente para início dos trabalhos. Também como uma medida emergencial a mesma vereadora indica e solicita o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da estrada que passa em frente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casa do senhor João </w:t>
      </w:r>
      <w:proofErr w:type="spellStart"/>
      <w:r>
        <w:rPr>
          <w:sz w:val="28"/>
          <w:szCs w:val="28"/>
        </w:rPr>
        <w:t>Jonacir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Jacomel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Paluski</w:t>
      </w:r>
      <w:proofErr w:type="spellEnd"/>
      <w:r>
        <w:rPr>
          <w:sz w:val="28"/>
          <w:szCs w:val="28"/>
        </w:rPr>
        <w:t>, na comunidade do Paredão. Tal solicitação é necessária</w:t>
      </w:r>
      <w:proofErr w:type="gramStart"/>
      <w:r>
        <w:rPr>
          <w:sz w:val="28"/>
          <w:szCs w:val="28"/>
        </w:rPr>
        <w:t xml:space="preserve"> pois</w:t>
      </w:r>
      <w:proofErr w:type="gramEnd"/>
      <w:r>
        <w:rPr>
          <w:sz w:val="28"/>
          <w:szCs w:val="28"/>
        </w:rPr>
        <w:t xml:space="preserve"> com o inicio do ano letivo causa perigos em dias de chuva aos alunos que utilizam esta linha escolar, como também a estrada é utilizada para escoamento da safra e uso de modo geral da comunidade. </w:t>
      </w:r>
    </w:p>
    <w:p w:rsidR="007B3049" w:rsidRDefault="00321272" w:rsidP="0032127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DO VEREADOR MARCO ANTONIO WSZOLEK: </w:t>
      </w:r>
      <w:r>
        <w:rPr>
          <w:sz w:val="28"/>
          <w:szCs w:val="28"/>
        </w:rPr>
        <w:t xml:space="preserve">Indicações nº 02 e 03/2025 ao Executivo Municipal, indicando e solicitando a construção de 02 pontos de ônibus na Comunidade do </w:t>
      </w:r>
      <w:proofErr w:type="spellStart"/>
      <w:r>
        <w:rPr>
          <w:sz w:val="28"/>
          <w:szCs w:val="28"/>
        </w:rPr>
        <w:t>Potinga</w:t>
      </w:r>
      <w:proofErr w:type="spellEnd"/>
      <w:r>
        <w:rPr>
          <w:sz w:val="28"/>
          <w:szCs w:val="28"/>
        </w:rPr>
        <w:t xml:space="preserve">, ao lado da BR 153, na estrada das propriedades de Sandro </w:t>
      </w:r>
      <w:proofErr w:type="spellStart"/>
      <w:r>
        <w:rPr>
          <w:sz w:val="28"/>
          <w:szCs w:val="28"/>
        </w:rPr>
        <w:t>Carraro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Odir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Carraro</w:t>
      </w:r>
      <w:proofErr w:type="spellEnd"/>
      <w:r>
        <w:rPr>
          <w:sz w:val="28"/>
          <w:szCs w:val="28"/>
        </w:rPr>
        <w:t xml:space="preserve">, e Reginaldo e Rogério Borges da </w:t>
      </w:r>
      <w:proofErr w:type="spellStart"/>
      <w:proofErr w:type="gramStart"/>
      <w:r>
        <w:rPr>
          <w:sz w:val="28"/>
          <w:szCs w:val="28"/>
        </w:rPr>
        <w:t>Silva.</w:t>
      </w:r>
      <w:proofErr w:type="gramEnd"/>
      <w:r>
        <w:rPr>
          <w:sz w:val="28"/>
          <w:szCs w:val="28"/>
        </w:rPr>
        <w:t>Tal</w:t>
      </w:r>
      <w:proofErr w:type="spellEnd"/>
      <w:r>
        <w:rPr>
          <w:sz w:val="28"/>
          <w:szCs w:val="28"/>
        </w:rPr>
        <w:t xml:space="preserve"> solicitação visa atender ao pedido dos moradores, bem como, oferecer um local seguro para os alunos aguardarem o transporte escolar; ao Executivo Municipal com encaminhamento à Secretaria Municipal de Serviços Urbanos, indicando e solicitando a disponibilização de aproximadamente duas caçambas de pedra bica corrida para aplicação no interior do cemitério localizado em Água Quente dos Luz. A presente solicitação se faz necessária devido à necessidade de melhorias nas vias internas do cemitério, visando facilitar o acesso dos moradores, bem como minimizar problemas causados por erosão e acúmulo de lama nos períodos chuvosos. </w:t>
      </w:r>
    </w:p>
    <w:p w:rsidR="007B3049" w:rsidRDefault="00891739" w:rsidP="0032127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DO VEREADOR MÁRCIO ROBERTO DE SOUZA: Indicações nº 01 e 02/2025, </w:t>
      </w:r>
      <w:r>
        <w:rPr>
          <w:sz w:val="28"/>
          <w:szCs w:val="28"/>
        </w:rPr>
        <w:t xml:space="preserve">ao Executivo Municipal, indicando que seja encaminhado a esta Casa de Leis, Projeto que trata da implantação do piso salarial nacional dos enfermeiros técnicos e auxiliares de enfermagem do município, conforme previsto na Lei Federal 14.434, de 04 de agosto de 2022, visando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valorização da categoria; ao Executivo Municipal com encaminhamento à Secretaria Municipal </w:t>
      </w:r>
      <w:proofErr w:type="gramStart"/>
      <w:r>
        <w:rPr>
          <w:sz w:val="28"/>
          <w:szCs w:val="28"/>
        </w:rPr>
        <w:lastRenderedPageBreak/>
        <w:t>de</w:t>
      </w:r>
      <w:proofErr w:type="gramEnd"/>
      <w:r>
        <w:rPr>
          <w:sz w:val="28"/>
          <w:szCs w:val="28"/>
        </w:rPr>
        <w:t xml:space="preserve"> Obras e Serviços Rurais e à Secretaria Municipal de Educação, solicitando e indicando a instalação de um ponto de ônibus na comunidade de Faxinal dos Francos, mais precisamente em frente a propriedade do senhor </w:t>
      </w:r>
      <w:proofErr w:type="spellStart"/>
      <w:r>
        <w:rPr>
          <w:sz w:val="28"/>
          <w:szCs w:val="28"/>
        </w:rPr>
        <w:t>Luidi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Dall’Agnol</w:t>
      </w:r>
      <w:proofErr w:type="spellEnd"/>
      <w:r>
        <w:rPr>
          <w:sz w:val="28"/>
          <w:szCs w:val="28"/>
        </w:rPr>
        <w:t xml:space="preserve">. Visto que nos dias de chuva não tem uma cobertura adequada para os alunos, assim criando um local mais seguro para aguardarem o transporte escolar. </w:t>
      </w:r>
    </w:p>
    <w:p w:rsidR="009A4B77" w:rsidRDefault="00891739" w:rsidP="0032127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DO VEREADOR VITOR FRANCISCO BUHRER: </w:t>
      </w:r>
      <w:r>
        <w:rPr>
          <w:sz w:val="28"/>
          <w:szCs w:val="28"/>
        </w:rPr>
        <w:t xml:space="preserve">Indicações nº 01, 02 e 03/2025 ao Executivo Municipal com encaminhamento à Secretaria Municipal de Obras e Serviços Rurais indicando e solicitando que seja realizado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na estrada que dá acesso à propriedade do senhor Adão </w:t>
      </w:r>
      <w:proofErr w:type="spellStart"/>
      <w:r>
        <w:rPr>
          <w:sz w:val="28"/>
          <w:szCs w:val="28"/>
        </w:rPr>
        <w:t>Tustanoviski</w:t>
      </w:r>
      <w:proofErr w:type="spellEnd"/>
      <w:r>
        <w:rPr>
          <w:sz w:val="28"/>
          <w:szCs w:val="28"/>
        </w:rPr>
        <w:t xml:space="preserve"> e filho Celso. Solicitando o mesmo serviço na estrada do Caramujo, e na estrada que </w:t>
      </w:r>
      <w:proofErr w:type="gramStart"/>
      <w:r>
        <w:rPr>
          <w:sz w:val="28"/>
          <w:szCs w:val="28"/>
        </w:rPr>
        <w:t>da acesso</w:t>
      </w:r>
      <w:proofErr w:type="gramEnd"/>
      <w:r>
        <w:rPr>
          <w:sz w:val="28"/>
          <w:szCs w:val="28"/>
        </w:rPr>
        <w:t xml:space="preserve"> à propriedade da senhora Silmara </w:t>
      </w:r>
      <w:proofErr w:type="spellStart"/>
      <w:r>
        <w:rPr>
          <w:sz w:val="28"/>
          <w:szCs w:val="28"/>
        </w:rPr>
        <w:t>Obzut</w:t>
      </w:r>
      <w:proofErr w:type="spellEnd"/>
      <w:r>
        <w:rPr>
          <w:sz w:val="28"/>
          <w:szCs w:val="28"/>
        </w:rPr>
        <w:t xml:space="preserve">, todos na localidade de Água Quente dos Domingues; à Secretaria Municipal de Obras e Serviços Rurais, indicando e solicitando a colocação de um ponto de ônibus próximo ao Hotel RD, no bairro Alto da Glória, atualmente, os estudantes enfrentam dificuldades devido à ausência de um ponto adequado para embarque e desembarque, o que compromete sua segurança e acessibilidade; à Secretaria Municipal de Obras e Serviços Rurais, indicando a colocação de placas indicativas nas comunidades. Essa solicitação se justifica pela necessidade de melhor orientação para visitantes, serviços de emergência, transportes e entregadores, além de contribuir para a segurança e valorização da localidade. </w:t>
      </w:r>
    </w:p>
    <w:p w:rsidR="007B3049" w:rsidRPr="009A4B77" w:rsidRDefault="007B3049" w:rsidP="00321272">
      <w:pPr>
        <w:pStyle w:val="Default"/>
        <w:spacing w:line="276" w:lineRule="auto"/>
        <w:jc w:val="both"/>
      </w:pPr>
      <w:bookmarkStart w:id="0" w:name="_GoBack"/>
      <w:bookmarkEnd w:id="0"/>
    </w:p>
    <w:sectPr w:rsidR="007B3049" w:rsidRPr="009A4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F"/>
    <w:rsid w:val="00024B6E"/>
    <w:rsid w:val="001856C4"/>
    <w:rsid w:val="001A0E37"/>
    <w:rsid w:val="00321272"/>
    <w:rsid w:val="00343EDC"/>
    <w:rsid w:val="00345349"/>
    <w:rsid w:val="003F316F"/>
    <w:rsid w:val="004214F4"/>
    <w:rsid w:val="0043436A"/>
    <w:rsid w:val="004E2FE5"/>
    <w:rsid w:val="007B3049"/>
    <w:rsid w:val="007C165F"/>
    <w:rsid w:val="008110ED"/>
    <w:rsid w:val="00891739"/>
    <w:rsid w:val="009A4B77"/>
    <w:rsid w:val="00B22981"/>
    <w:rsid w:val="00BA2918"/>
    <w:rsid w:val="00C3137E"/>
    <w:rsid w:val="00D13CA2"/>
    <w:rsid w:val="00F657CE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924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2025-02-24T13:19:00Z</dcterms:created>
  <dcterms:modified xsi:type="dcterms:W3CDTF">2025-02-24T17:11:00Z</dcterms:modified>
</cp:coreProperties>
</file>