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F" w:rsidRPr="003F316F" w:rsidRDefault="003F316F" w:rsidP="003F316F">
      <w:pPr>
        <w:pStyle w:val="Default"/>
        <w:rPr>
          <w:sz w:val="22"/>
        </w:rPr>
      </w:pPr>
    </w:p>
    <w:p w:rsidR="004E2FE5" w:rsidRPr="003F316F" w:rsidRDefault="003F316F" w:rsidP="003F316F">
      <w:pPr>
        <w:rPr>
          <w:sz w:val="24"/>
          <w:szCs w:val="28"/>
        </w:rPr>
      </w:pPr>
      <w:r w:rsidRPr="003F316F">
        <w:rPr>
          <w:sz w:val="20"/>
        </w:rPr>
        <w:t xml:space="preserve"> </w:t>
      </w:r>
      <w:r w:rsidR="001856C4">
        <w:rPr>
          <w:b/>
          <w:bCs/>
          <w:sz w:val="24"/>
          <w:szCs w:val="28"/>
        </w:rPr>
        <w:t>8</w:t>
      </w:r>
      <w:r w:rsidRPr="003F316F">
        <w:rPr>
          <w:b/>
          <w:bCs/>
          <w:sz w:val="24"/>
          <w:szCs w:val="28"/>
        </w:rPr>
        <w:t xml:space="preserve">.ª SESSÃO EXTRAORDINÁRIA DO 1º PERÍODO LEGISLATIVO DA CÂMARA MUNICIPAL DE REBOUÇAS </w:t>
      </w:r>
      <w:r w:rsidRPr="003F316F">
        <w:rPr>
          <w:sz w:val="24"/>
          <w:szCs w:val="28"/>
        </w:rPr>
        <w:t xml:space="preserve">– Em </w:t>
      </w:r>
      <w:r w:rsidR="001856C4">
        <w:rPr>
          <w:sz w:val="24"/>
          <w:szCs w:val="28"/>
        </w:rPr>
        <w:t>04</w:t>
      </w:r>
      <w:r w:rsidRPr="003F316F">
        <w:rPr>
          <w:sz w:val="24"/>
          <w:szCs w:val="28"/>
        </w:rPr>
        <w:t xml:space="preserve"> de </w:t>
      </w:r>
      <w:r w:rsidR="001856C4">
        <w:rPr>
          <w:sz w:val="24"/>
          <w:szCs w:val="28"/>
        </w:rPr>
        <w:t>fevereiro</w:t>
      </w:r>
      <w:r w:rsidRPr="003F316F">
        <w:rPr>
          <w:sz w:val="24"/>
          <w:szCs w:val="28"/>
        </w:rPr>
        <w:t xml:space="preserve"> de 2025.</w:t>
      </w:r>
    </w:p>
    <w:p w:rsidR="003F316F" w:rsidRPr="004214F4" w:rsidRDefault="003F316F" w:rsidP="004214F4">
      <w:pPr>
        <w:pStyle w:val="Default"/>
        <w:jc w:val="both"/>
        <w:rPr>
          <w:rFonts w:ascii="Calibri" w:hAnsi="Calibri" w:cs="Calibri"/>
        </w:rPr>
      </w:pPr>
    </w:p>
    <w:p w:rsidR="004214F4" w:rsidRPr="001856C4" w:rsidRDefault="001856C4" w:rsidP="001856C4">
      <w:pPr>
        <w:pStyle w:val="Default"/>
        <w:jc w:val="both"/>
        <w:rPr>
          <w:rFonts w:ascii="Calibri" w:hAnsi="Calibri" w:cs="Calibri"/>
        </w:rPr>
      </w:pPr>
      <w:r w:rsidRPr="001856C4">
        <w:rPr>
          <w:rFonts w:ascii="Calibri" w:hAnsi="Calibri" w:cs="Calibri"/>
          <w:b/>
        </w:rPr>
        <w:t xml:space="preserve">PROJETO DE LEI Nº 03/2025 </w:t>
      </w:r>
      <w:r w:rsidRPr="001856C4">
        <w:rPr>
          <w:rFonts w:ascii="Calibri" w:hAnsi="Calibri" w:cs="Calibri"/>
        </w:rPr>
        <w:t>do Executivo Municipal, cuja súmula: “Dispõe sobre alterações do Anexo V da Lei nº 1191/2008, quanto ao número de vagas do cargo de Professor, e dá outras providências”.</w:t>
      </w:r>
      <w:bookmarkStart w:id="0" w:name="_GoBack"/>
      <w:bookmarkEnd w:id="0"/>
    </w:p>
    <w:sectPr w:rsidR="004214F4" w:rsidRPr="00185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6F"/>
    <w:rsid w:val="00024B6E"/>
    <w:rsid w:val="001856C4"/>
    <w:rsid w:val="001A0E37"/>
    <w:rsid w:val="00343EDC"/>
    <w:rsid w:val="00345349"/>
    <w:rsid w:val="003F316F"/>
    <w:rsid w:val="004214F4"/>
    <w:rsid w:val="0043436A"/>
    <w:rsid w:val="004E2FE5"/>
    <w:rsid w:val="007C165F"/>
    <w:rsid w:val="008110ED"/>
    <w:rsid w:val="00BA2918"/>
    <w:rsid w:val="00C3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2025-02-07T19:05:00Z</dcterms:created>
  <dcterms:modified xsi:type="dcterms:W3CDTF">2025-02-07T19:06:00Z</dcterms:modified>
</cp:coreProperties>
</file>