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EBA" w:rsidRPr="00EB7BB9" w:rsidRDefault="00472ACE" w:rsidP="00C101D4">
      <w:pPr>
        <w:jc w:val="both"/>
        <w:rPr>
          <w:sz w:val="24"/>
        </w:rPr>
      </w:pPr>
      <w:r w:rsidRPr="00EB7BB9">
        <w:rPr>
          <w:sz w:val="24"/>
        </w:rPr>
        <w:t>1</w:t>
      </w:r>
      <w:r w:rsidR="002A10CA" w:rsidRPr="00EB7BB9">
        <w:rPr>
          <w:sz w:val="24"/>
        </w:rPr>
        <w:t>ª. SESSÃO</w:t>
      </w:r>
      <w:proofErr w:type="gramStart"/>
      <w:r w:rsidR="002A10CA" w:rsidRPr="00EB7BB9">
        <w:rPr>
          <w:sz w:val="24"/>
        </w:rPr>
        <w:t xml:space="preserve"> </w:t>
      </w:r>
      <w:r w:rsidRPr="00EB7BB9">
        <w:rPr>
          <w:sz w:val="24"/>
        </w:rPr>
        <w:t xml:space="preserve"> </w:t>
      </w:r>
      <w:proofErr w:type="gramEnd"/>
      <w:r w:rsidR="00EB7BB9" w:rsidRPr="00EB7BB9">
        <w:rPr>
          <w:sz w:val="24"/>
        </w:rPr>
        <w:t>ORDINÁRIA DO 2</w:t>
      </w:r>
      <w:r w:rsidR="002A10CA" w:rsidRPr="00EB7BB9">
        <w:rPr>
          <w:sz w:val="24"/>
        </w:rPr>
        <w:t xml:space="preserve">º PERÍODO LEGISLATIVO DA CÂMARA MUNICIPAL DE REBOUÇAS. EM </w:t>
      </w:r>
      <w:r w:rsidR="00EB7BB9" w:rsidRPr="00EB7BB9">
        <w:rPr>
          <w:sz w:val="24"/>
        </w:rPr>
        <w:t>13</w:t>
      </w:r>
      <w:r w:rsidR="0029421F" w:rsidRPr="00EB7BB9">
        <w:rPr>
          <w:sz w:val="24"/>
        </w:rPr>
        <w:t xml:space="preserve"> </w:t>
      </w:r>
      <w:r w:rsidR="002A10CA" w:rsidRPr="00EB7BB9">
        <w:rPr>
          <w:sz w:val="24"/>
        </w:rPr>
        <w:t xml:space="preserve">DE </w:t>
      </w:r>
      <w:r w:rsidR="00EB7BB9" w:rsidRPr="00EB7BB9">
        <w:rPr>
          <w:sz w:val="24"/>
        </w:rPr>
        <w:t>AGOSTO</w:t>
      </w:r>
      <w:proofErr w:type="gramStart"/>
      <w:r w:rsidRPr="00EB7BB9">
        <w:rPr>
          <w:sz w:val="24"/>
        </w:rPr>
        <w:t xml:space="preserve"> </w:t>
      </w:r>
      <w:r w:rsidR="0029421F" w:rsidRPr="00EB7BB9">
        <w:rPr>
          <w:sz w:val="24"/>
        </w:rPr>
        <w:t xml:space="preserve"> </w:t>
      </w:r>
      <w:r w:rsidR="002A10CA" w:rsidRPr="00EB7BB9">
        <w:rPr>
          <w:sz w:val="24"/>
        </w:rPr>
        <w:t xml:space="preserve"> </w:t>
      </w:r>
      <w:proofErr w:type="gramEnd"/>
      <w:r w:rsidR="002A10CA" w:rsidRPr="00EB7BB9">
        <w:rPr>
          <w:sz w:val="24"/>
        </w:rPr>
        <w:t>DE 202</w:t>
      </w:r>
      <w:r w:rsidR="00A91EBA" w:rsidRPr="00EB7BB9">
        <w:rPr>
          <w:sz w:val="24"/>
        </w:rPr>
        <w:t>4</w:t>
      </w:r>
      <w:r w:rsidR="002A10CA" w:rsidRPr="00EB7BB9">
        <w:rPr>
          <w:sz w:val="24"/>
        </w:rPr>
        <w:t>.</w:t>
      </w:r>
    </w:p>
    <w:p w:rsidR="00A91EBA" w:rsidRPr="00EB7BB9" w:rsidRDefault="00EB7BB9" w:rsidP="00A91EBA">
      <w:pPr>
        <w:autoSpaceDE w:val="0"/>
        <w:autoSpaceDN w:val="0"/>
        <w:adjustRightInd w:val="0"/>
        <w:spacing w:after="0" w:line="240" w:lineRule="auto"/>
        <w:jc w:val="both"/>
        <w:rPr>
          <w:sz w:val="24"/>
        </w:rPr>
      </w:pPr>
      <w:r w:rsidRPr="00EB7BB9">
        <w:rPr>
          <w:b/>
          <w:sz w:val="24"/>
        </w:rPr>
        <w:t>PROJETO DE DECRETO Nº 02/2024 da Comissão de Finanças e Orçamento</w:t>
      </w:r>
      <w:r w:rsidRPr="00EB7BB9">
        <w:rPr>
          <w:sz w:val="24"/>
        </w:rPr>
        <w:t xml:space="preserve">, cuja súmula: “Referenda o Acórdão de Parecer Prévio nº 71/2024– Segunda Câmara do Tribunal de Contas do Estado do Paraná”. O projeto não pôde ser votado devido </w:t>
      </w:r>
      <w:proofErr w:type="gramStart"/>
      <w:r w:rsidRPr="00EB7BB9">
        <w:rPr>
          <w:sz w:val="24"/>
        </w:rPr>
        <w:t>a</w:t>
      </w:r>
      <w:proofErr w:type="gramEnd"/>
      <w:r w:rsidRPr="00EB7BB9">
        <w:rPr>
          <w:sz w:val="24"/>
        </w:rPr>
        <w:t xml:space="preserve"> falta de quórum, conforme previsto no Artigo 169 do Regimento Interno da Casa e foi mantido na pauta da próxima sess</w:t>
      </w:r>
      <w:bookmarkStart w:id="0" w:name="_GoBack"/>
      <w:bookmarkEnd w:id="0"/>
      <w:r w:rsidRPr="00EB7BB9">
        <w:rPr>
          <w:sz w:val="24"/>
        </w:rPr>
        <w:t>ão.</w:t>
      </w:r>
    </w:p>
    <w:sectPr w:rsidR="00A91EBA" w:rsidRPr="00EB7B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0CA"/>
    <w:rsid w:val="0029421F"/>
    <w:rsid w:val="002A10CA"/>
    <w:rsid w:val="00472ACE"/>
    <w:rsid w:val="00477D25"/>
    <w:rsid w:val="00583E5B"/>
    <w:rsid w:val="008440E2"/>
    <w:rsid w:val="00A91EBA"/>
    <w:rsid w:val="00AE2074"/>
    <w:rsid w:val="00B21ED4"/>
    <w:rsid w:val="00C101D4"/>
    <w:rsid w:val="00CC0874"/>
    <w:rsid w:val="00EB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91EBA"/>
    <w:pPr>
      <w:ind w:left="720"/>
      <w:contextualSpacing/>
    </w:pPr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qFormat/>
    <w:rsid w:val="00C101D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C101D4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91EBA"/>
    <w:pPr>
      <w:ind w:left="720"/>
      <w:contextualSpacing/>
    </w:pPr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qFormat/>
    <w:rsid w:val="00C101D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C101D4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71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7</cp:revision>
  <dcterms:created xsi:type="dcterms:W3CDTF">2024-01-26T16:52:00Z</dcterms:created>
  <dcterms:modified xsi:type="dcterms:W3CDTF">2024-08-15T18:14:00Z</dcterms:modified>
</cp:coreProperties>
</file>