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D0" w:rsidRPr="00907E17" w:rsidRDefault="00D70142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22</w:t>
      </w:r>
      <w:r w:rsidR="00F64B95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674A1C">
        <w:rPr>
          <w:rFonts w:cstheme="minorHAnsi"/>
          <w:sz w:val="24"/>
          <w:szCs w:val="24"/>
        </w:rPr>
        <w:t>AGOSTO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CB7E4B" w:rsidRDefault="00256DBE" w:rsidP="00256DB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256DBE">
        <w:rPr>
          <w:rFonts w:cstheme="minorHAnsi"/>
          <w:color w:val="000000"/>
          <w:sz w:val="24"/>
          <w:szCs w:val="24"/>
        </w:rPr>
        <w:t xml:space="preserve">INDICAÇÕES: DO VEREADOR JOSÉ JUNIOR MASSOQUETTO: Indicação nº 20/2023, ao Executivo Municipal, com encaminhamento à Secretaria Municipal de Educação, indicando o conserto do ponto de ônibus próximo à propriedade do senhor Edgar </w:t>
      </w:r>
      <w:proofErr w:type="spellStart"/>
      <w:r w:rsidRPr="00256DBE">
        <w:rPr>
          <w:rFonts w:cstheme="minorHAnsi"/>
          <w:color w:val="000000"/>
          <w:sz w:val="24"/>
          <w:szCs w:val="24"/>
        </w:rPr>
        <w:t>Karpinski</w:t>
      </w:r>
      <w:proofErr w:type="spellEnd"/>
      <w:r w:rsidRPr="00256DBE">
        <w:rPr>
          <w:rFonts w:cstheme="minorHAnsi"/>
          <w:color w:val="000000"/>
          <w:sz w:val="24"/>
          <w:szCs w:val="24"/>
        </w:rPr>
        <w:t xml:space="preserve"> na Comunidade do Rio Bonito e, indicando a construção de um ponto de ônibus em frente à propriedade do senhor Pedro Pereira no Riozinho de Baixo. Colocada em discussão, o vereador Márcio Roberto de Souza (</w:t>
      </w:r>
      <w:proofErr w:type="spellStart"/>
      <w:r w:rsidRPr="00256DBE">
        <w:rPr>
          <w:rFonts w:cstheme="minorHAnsi"/>
          <w:color w:val="000000"/>
          <w:sz w:val="24"/>
          <w:szCs w:val="24"/>
        </w:rPr>
        <w:t>Tiu</w:t>
      </w:r>
      <w:proofErr w:type="spellEnd"/>
      <w:r w:rsidRPr="00256DBE">
        <w:rPr>
          <w:rFonts w:cstheme="minorHAnsi"/>
          <w:color w:val="000000"/>
          <w:sz w:val="24"/>
          <w:szCs w:val="24"/>
        </w:rPr>
        <w:t xml:space="preserve"> Chico) comentou a indicação dizendo que já esteve em conversa com a responsável pelo Transporte Escolar. Em votação, a indicação foi aprovada por unanimidade.</w:t>
      </w:r>
    </w:p>
    <w:p w:rsidR="00A80772" w:rsidRDefault="00256DBE" w:rsidP="00256DB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bookmarkStart w:id="0" w:name="_GoBack"/>
      <w:bookmarkEnd w:id="0"/>
      <w:r w:rsidRPr="00256DBE">
        <w:rPr>
          <w:rFonts w:cstheme="minorHAnsi"/>
          <w:color w:val="000000"/>
          <w:sz w:val="24"/>
          <w:szCs w:val="24"/>
        </w:rPr>
        <w:t xml:space="preserve">DA VEREADORA ELIZABETE DO ROCIO PIANI: Indicações nº 18, 19 e 20/2023, ao Executivo Municipal com encaminhamento à Secretaria Municipal de Agricultura, Meio Ambiente, Desenvolvimento e Serviços Rurais, solicitando serviços da máquina pá-carregadeira e caminhão para limpeza e aplainamento de terreno para construção de um barracão para carneiros na propriedade do senhor Aloisio Meira na localidade do Salto; ao Executivo Municipal com encaminhamento à Secretaria Municipal De Agricultura, Meio Ambiente, Desenvolvimento e Serviços Rurais, solicitando que sejam levadas 02 (duas) viagens de terra, 02 (duas) viagens de cascalho e serviços de retroescavadeira para aterro e melhoria no pátio de maquinários agrícolas na propriedade do senhor Celso Lara na comunidade do Marmeleiro de Baixo; ao Executivo Municipal com encaminhamento à Secretaria Municipal de Agricultura, Meio Ambiente, Desenvolvimento e Serviços Rurais, solicitando que seja realizado aplainamento e </w:t>
      </w:r>
      <w:proofErr w:type="spellStart"/>
      <w:r w:rsidRPr="00256DBE">
        <w:rPr>
          <w:rFonts w:cstheme="minorHAnsi"/>
          <w:color w:val="000000"/>
          <w:sz w:val="24"/>
          <w:szCs w:val="24"/>
        </w:rPr>
        <w:t>cascalhamento</w:t>
      </w:r>
      <w:proofErr w:type="spellEnd"/>
      <w:r w:rsidRPr="00256DBE">
        <w:rPr>
          <w:rFonts w:cstheme="minorHAnsi"/>
          <w:color w:val="000000"/>
          <w:sz w:val="24"/>
          <w:szCs w:val="24"/>
        </w:rPr>
        <w:t xml:space="preserve"> na propriedade de Elton Miguel de Souza e </w:t>
      </w:r>
      <w:proofErr w:type="spellStart"/>
      <w:r w:rsidRPr="00256DBE">
        <w:rPr>
          <w:rFonts w:cstheme="minorHAnsi"/>
          <w:color w:val="000000"/>
          <w:sz w:val="24"/>
          <w:szCs w:val="24"/>
        </w:rPr>
        <w:t>Andrieli</w:t>
      </w:r>
      <w:proofErr w:type="spellEnd"/>
      <w:r w:rsidRPr="00256DBE">
        <w:rPr>
          <w:rFonts w:cstheme="minorHAnsi"/>
          <w:color w:val="000000"/>
          <w:sz w:val="24"/>
          <w:szCs w:val="24"/>
        </w:rPr>
        <w:t xml:space="preserve"> Molinari na localidade do Riozinho (pra cima da AABB, antiga propriedade do Cristiano). Justificativa: Os moradores solicitam o serviço para que possam construir um barracão para as vacas, pois são produtores de leite e precisam desse apoio por parte do município para incentivar sua atividade pecuária leiteira. Colocadas em discussão, a vereadora proponente comentou as indicações, explicou os pedidos e solicitou a apresentação de algumas fotos referentes à Indicação nº 20/2023. Em votação, as indicações foram aprovadas por unanimidade.</w:t>
      </w:r>
    </w:p>
    <w:p w:rsidR="00256DBE" w:rsidRPr="00256DBE" w:rsidRDefault="00256DBE" w:rsidP="00256DBE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:rsidR="007D2353" w:rsidRPr="007D2353" w:rsidRDefault="007D2353" w:rsidP="007D2353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 xml:space="preserve">ORDEM </w:t>
      </w:r>
      <w:proofErr w:type="gramStart"/>
      <w:r w:rsidRPr="007D2353">
        <w:rPr>
          <w:b/>
          <w:sz w:val="24"/>
          <w:szCs w:val="24"/>
        </w:rPr>
        <w:t>DO  DIA</w:t>
      </w:r>
      <w:proofErr w:type="gramEnd"/>
      <w:r w:rsidRPr="007D2353">
        <w:rPr>
          <w:b/>
          <w:sz w:val="24"/>
          <w:szCs w:val="24"/>
        </w:rPr>
        <w:t xml:space="preserve">: </w:t>
      </w:r>
    </w:p>
    <w:p w:rsidR="00CB7E4B" w:rsidRDefault="00256DBE" w:rsidP="00256DBE">
      <w:pPr>
        <w:spacing w:after="0"/>
        <w:jc w:val="both"/>
        <w:rPr>
          <w:b/>
          <w:bCs/>
          <w:sz w:val="24"/>
          <w:szCs w:val="28"/>
        </w:rPr>
      </w:pPr>
      <w:r w:rsidRPr="00256DBE">
        <w:rPr>
          <w:b/>
          <w:bCs/>
          <w:sz w:val="24"/>
          <w:szCs w:val="28"/>
        </w:rPr>
        <w:t xml:space="preserve">PROJETO DE LEI Nº 034/2023 </w:t>
      </w:r>
      <w:r w:rsidRPr="00256DBE">
        <w:rPr>
          <w:sz w:val="24"/>
          <w:szCs w:val="28"/>
        </w:rPr>
        <w:t xml:space="preserve">do Executivo Municipal, cuja súmula: “Dispõe sobre as diretrizes para elaboração do orçamento do Município de Rebouças para o exercício financeiro de 2024 e dá outras providências”. Colocado em discussão e deliberação em 2.ª votação, o projeto foi aprovado em definitivo e será encaminhado ao Executivo Municipal para </w:t>
      </w:r>
      <w:r w:rsidRPr="00256DBE">
        <w:rPr>
          <w:b/>
          <w:bCs/>
          <w:sz w:val="24"/>
          <w:szCs w:val="28"/>
        </w:rPr>
        <w:t xml:space="preserve">SANÇÃO. </w:t>
      </w:r>
    </w:p>
    <w:p w:rsidR="00CB7E4B" w:rsidRDefault="00256DBE" w:rsidP="00256DBE">
      <w:pPr>
        <w:spacing w:after="0"/>
        <w:jc w:val="both"/>
        <w:rPr>
          <w:b/>
          <w:bCs/>
          <w:sz w:val="24"/>
          <w:szCs w:val="28"/>
        </w:rPr>
      </w:pPr>
      <w:r w:rsidRPr="00256DBE">
        <w:rPr>
          <w:b/>
          <w:bCs/>
          <w:sz w:val="24"/>
          <w:szCs w:val="28"/>
        </w:rPr>
        <w:t xml:space="preserve">PROJETO DE LEI Nº 039/2023 </w:t>
      </w:r>
      <w:r w:rsidRPr="00256DBE">
        <w:rPr>
          <w:sz w:val="24"/>
          <w:szCs w:val="28"/>
        </w:rPr>
        <w:t xml:space="preserve">do Executivo Municipal, cuja súmula: “Institui o Serviço de Inspeção Municipal de Produtos de Origem Animal – SIM/POA, revoga na íntegra a Lei nº 778/99, e dá outras providências”. Colocados em discussão e deliberação em única votação os Pareceres das Comissões foram aprovados e o projeto foi colocado em 1.ª discussão e deliberação para votação sendo aprovado em </w:t>
      </w:r>
      <w:r w:rsidRPr="00256DBE">
        <w:rPr>
          <w:b/>
          <w:bCs/>
          <w:sz w:val="24"/>
          <w:szCs w:val="28"/>
        </w:rPr>
        <w:t xml:space="preserve">1.ª votação. </w:t>
      </w:r>
    </w:p>
    <w:p w:rsidR="005C6AA4" w:rsidRPr="00256DBE" w:rsidRDefault="00256DBE" w:rsidP="00256DBE">
      <w:pPr>
        <w:spacing w:after="0"/>
        <w:jc w:val="both"/>
      </w:pPr>
      <w:r w:rsidRPr="00256DBE">
        <w:rPr>
          <w:b/>
          <w:bCs/>
          <w:sz w:val="24"/>
          <w:szCs w:val="28"/>
        </w:rPr>
        <w:lastRenderedPageBreak/>
        <w:t xml:space="preserve">PROJETO DE LEI Nº 040/2023 </w:t>
      </w:r>
      <w:r w:rsidRPr="00256DBE">
        <w:rPr>
          <w:sz w:val="24"/>
          <w:szCs w:val="28"/>
        </w:rPr>
        <w:t xml:space="preserve">do Executivo Municipal, cuja súmula: “Dispõe sobre a concessão de direito real de uso de imóvel público de propriedade do município de Rebouças, e dá outras providências”. Colocados em discussão e deliberação em única votação os Pareceres das Comissões foram aprovados e o projeto foi colocado em 1.ª discussão. O vereador Getúlio Gomes Filho comentou a possibilidade de apresentar emenda ao projeto. Em deliberação para votação sendo aprovado em </w:t>
      </w:r>
      <w:r w:rsidRPr="00256DBE">
        <w:rPr>
          <w:b/>
          <w:bCs/>
          <w:sz w:val="24"/>
          <w:szCs w:val="28"/>
        </w:rPr>
        <w:t>1.ª votação.</w:t>
      </w:r>
    </w:p>
    <w:sectPr w:rsidR="005C6AA4" w:rsidRPr="00256DBE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22280"/>
    <w:rsid w:val="0043419D"/>
    <w:rsid w:val="00436DF0"/>
    <w:rsid w:val="004742BF"/>
    <w:rsid w:val="005046B0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B7E4B"/>
    <w:rsid w:val="00CC0874"/>
    <w:rsid w:val="00CD2BD2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E521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2023-08-24T12:16:00Z</dcterms:created>
  <dcterms:modified xsi:type="dcterms:W3CDTF">2023-08-24T12:38:00Z</dcterms:modified>
</cp:coreProperties>
</file>