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D0" w:rsidRPr="00907E17" w:rsidRDefault="003A12EE" w:rsidP="00F45F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</w:t>
      </w:r>
      <w:r w:rsidR="002A10CA" w:rsidRPr="00907E17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04</w:t>
      </w:r>
      <w:r w:rsidR="00F64B95" w:rsidRPr="00907E17">
        <w:rPr>
          <w:rFonts w:cstheme="minorHAnsi"/>
          <w:sz w:val="24"/>
          <w:szCs w:val="24"/>
        </w:rPr>
        <w:t xml:space="preserve">  </w:t>
      </w:r>
      <w:r w:rsidR="002A10CA" w:rsidRPr="00907E17">
        <w:rPr>
          <w:rFonts w:cstheme="minorHAnsi"/>
          <w:sz w:val="24"/>
          <w:szCs w:val="24"/>
        </w:rPr>
        <w:t xml:space="preserve">DE </w:t>
      </w:r>
      <w:proofErr w:type="spellStart"/>
      <w:r>
        <w:rPr>
          <w:rFonts w:cstheme="minorHAnsi"/>
          <w:sz w:val="24"/>
          <w:szCs w:val="24"/>
        </w:rPr>
        <w:t>JUl</w:t>
      </w:r>
      <w:r w:rsidR="00DA6040" w:rsidRPr="00907E17">
        <w:rPr>
          <w:rFonts w:cstheme="minorHAnsi"/>
          <w:sz w:val="24"/>
          <w:szCs w:val="24"/>
        </w:rPr>
        <w:t>HO</w:t>
      </w:r>
      <w:proofErr w:type="spellEnd"/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A80772" w:rsidRPr="00907E17" w:rsidRDefault="00A80772" w:rsidP="00A8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12EE" w:rsidRDefault="00F45FB8" w:rsidP="0070390C">
      <w:pPr>
        <w:jc w:val="both"/>
        <w:rPr>
          <w:sz w:val="24"/>
          <w:szCs w:val="24"/>
        </w:rPr>
      </w:pPr>
      <w:r w:rsidRPr="00907E17">
        <w:rPr>
          <w:b/>
          <w:sz w:val="24"/>
          <w:szCs w:val="24"/>
        </w:rPr>
        <w:t>INDICAÇÕES E REQUERIMENTOS:</w:t>
      </w:r>
      <w:r w:rsidRPr="00907E17">
        <w:rPr>
          <w:sz w:val="24"/>
          <w:szCs w:val="24"/>
        </w:rPr>
        <w:t xml:space="preserve"> </w:t>
      </w:r>
      <w:r w:rsidR="003A12EE" w:rsidRPr="003A12EE">
        <w:rPr>
          <w:sz w:val="24"/>
          <w:szCs w:val="24"/>
        </w:rPr>
        <w:t xml:space="preserve">INDICAÇÕES: DA VEREADORA ELIZABETE DO ROCIO PIANI: Indicação nº 14/2023 ao Executivo Municipal com encaminhamento à Secretaria Municipal de Agricultura, Meio Ambiente, Desenvolvimento e Serviços Rurais, indicando que seja feito serviço de </w:t>
      </w:r>
      <w:proofErr w:type="spellStart"/>
      <w:r w:rsidR="003A12EE" w:rsidRPr="003A12EE">
        <w:rPr>
          <w:sz w:val="24"/>
          <w:szCs w:val="24"/>
        </w:rPr>
        <w:t>patrolamento</w:t>
      </w:r>
      <w:proofErr w:type="spellEnd"/>
      <w:r w:rsidR="003A12EE" w:rsidRPr="003A12EE">
        <w:rPr>
          <w:sz w:val="24"/>
          <w:szCs w:val="24"/>
        </w:rPr>
        <w:t xml:space="preserve"> e </w:t>
      </w:r>
      <w:proofErr w:type="spellStart"/>
      <w:r w:rsidR="003A12EE" w:rsidRPr="003A12EE">
        <w:rPr>
          <w:sz w:val="24"/>
          <w:szCs w:val="24"/>
        </w:rPr>
        <w:t>cascalhamento</w:t>
      </w:r>
      <w:proofErr w:type="spellEnd"/>
      <w:r w:rsidR="003A12EE" w:rsidRPr="003A12EE">
        <w:rPr>
          <w:sz w:val="24"/>
          <w:szCs w:val="24"/>
        </w:rPr>
        <w:t xml:space="preserve"> na estrada Gralha Azul, na Localidade de Faxinal dos Francos, para o senhor Jorge </w:t>
      </w:r>
      <w:proofErr w:type="spellStart"/>
      <w:r w:rsidR="003A12EE" w:rsidRPr="003A12EE">
        <w:rPr>
          <w:sz w:val="24"/>
          <w:szCs w:val="24"/>
        </w:rPr>
        <w:t>Luis</w:t>
      </w:r>
      <w:proofErr w:type="spellEnd"/>
      <w:r w:rsidR="003A12EE" w:rsidRPr="003A12EE">
        <w:rPr>
          <w:sz w:val="24"/>
          <w:szCs w:val="24"/>
        </w:rPr>
        <w:t xml:space="preserve"> </w:t>
      </w:r>
      <w:proofErr w:type="spellStart"/>
      <w:r w:rsidR="003A12EE" w:rsidRPr="003A12EE">
        <w:rPr>
          <w:sz w:val="24"/>
          <w:szCs w:val="24"/>
        </w:rPr>
        <w:t>Dalanhol</w:t>
      </w:r>
      <w:proofErr w:type="spellEnd"/>
      <w:r w:rsidR="003A12EE" w:rsidRPr="003A12EE">
        <w:rPr>
          <w:sz w:val="24"/>
          <w:szCs w:val="24"/>
        </w:rPr>
        <w:t xml:space="preserve">. O mesmo é um grande produtor agrícola, tem um terreno de 18 alqueires, e sua família sente grande dificuldade de locomoção principalmente em dias de chuva, assim como as crianças estão perdendo aula devido às péssimas condições da estrada. Colocada em discussão e votação, a indicação foi aprovada por unanimidade. DOS VEREADORES ELIZABETE DO ROCIO PIANI E CLAUDEMIR DOS SANTOS HERTHEL: Indicação nº 15/2023 ao Executivo Municipal com encaminhamento à Secretaria Municipal de Agricultura, Meio Ambiente, Desenvolvimento e Serviços Rurais, indicando que seja feito serviço de </w:t>
      </w:r>
      <w:proofErr w:type="spellStart"/>
      <w:r w:rsidR="003A12EE" w:rsidRPr="003A12EE">
        <w:rPr>
          <w:sz w:val="24"/>
          <w:szCs w:val="24"/>
        </w:rPr>
        <w:t>cascalhamento</w:t>
      </w:r>
      <w:proofErr w:type="spellEnd"/>
      <w:r w:rsidR="003A12EE" w:rsidRPr="003A12EE">
        <w:rPr>
          <w:sz w:val="24"/>
          <w:szCs w:val="24"/>
        </w:rPr>
        <w:t xml:space="preserve"> em um trecho de aproximadamente 800 metros na estrada de acesso aos terrenos do Nadir </w:t>
      </w:r>
      <w:proofErr w:type="spellStart"/>
      <w:r w:rsidR="003A12EE" w:rsidRPr="003A12EE">
        <w:rPr>
          <w:sz w:val="24"/>
          <w:szCs w:val="24"/>
        </w:rPr>
        <w:t>Strona</w:t>
      </w:r>
      <w:proofErr w:type="spellEnd"/>
      <w:r w:rsidR="003A12EE" w:rsidRPr="003A12EE">
        <w:rPr>
          <w:sz w:val="24"/>
          <w:szCs w:val="24"/>
        </w:rPr>
        <w:t xml:space="preserve">, conhecido como Caxias, Everton e Paulo na localidade do Saltinho. Justificativa: Os moradores necessitam dos serviços para que possam acessar com mais facilidade suas lavouras, e também para escoamento da produção, tendo em vista que são produtores de fumo, milho e erva-mate e </w:t>
      </w:r>
      <w:proofErr w:type="gramStart"/>
      <w:r w:rsidR="003A12EE" w:rsidRPr="003A12EE">
        <w:rPr>
          <w:sz w:val="24"/>
          <w:szCs w:val="24"/>
        </w:rPr>
        <w:t>estão</w:t>
      </w:r>
      <w:proofErr w:type="gramEnd"/>
      <w:r w:rsidR="003A12EE" w:rsidRPr="003A12EE">
        <w:rPr>
          <w:sz w:val="24"/>
          <w:szCs w:val="24"/>
        </w:rPr>
        <w:t xml:space="preserve"> há mais de cinco anos solicitando cascalho na referida estrada que se encontra em precárias condições, e até o momento não foram atendidos. Colocada em discussão e votação, a indicação foi aprovada por unanimidade. DO VEREADOR MÁRCIO ROBERTO DE SOUZA (TIU CHICO): Indicação nº 02/2023 ao Executivo Municipal com encaminhamento à Secretaria Municipal de Obras e Serviços Urbanos, indicando que seja realizada melhoria na passarela sobre a ponte na Rua Honorato Pinto Ferreira, ao lado da Escola Municipal São José. Justificativa: Diversos pais de alunos relatam receio de passar pela ponte devido às más condições que se encontra principalmente a grade de proteção do rio, gerando assim riscos para a segurança dos adultos e das crianças que passam diariamente pelo</w:t>
      </w:r>
      <w:r w:rsidR="003A12EE">
        <w:rPr>
          <w:sz w:val="24"/>
          <w:szCs w:val="24"/>
        </w:rPr>
        <w:t xml:space="preserve"> </w:t>
      </w:r>
      <w:r w:rsidR="003A12EE" w:rsidRPr="003A12EE">
        <w:rPr>
          <w:sz w:val="24"/>
          <w:szCs w:val="24"/>
        </w:rPr>
        <w:t>local. Colocada em discussão e votação, a indicação foi aprovada por unanimidade.</w:t>
      </w:r>
      <w:bookmarkStart w:id="0" w:name="_GoBack"/>
      <w:bookmarkEnd w:id="0"/>
    </w:p>
    <w:p w:rsidR="0070390C" w:rsidRPr="0070390C" w:rsidRDefault="00F45FB8" w:rsidP="0070390C">
      <w:pPr>
        <w:jc w:val="both"/>
        <w:rPr>
          <w:rFonts w:ascii="Calibri" w:hAnsi="Calibri" w:cs="Calibri"/>
          <w:sz w:val="24"/>
          <w:szCs w:val="24"/>
        </w:rPr>
      </w:pPr>
      <w:r w:rsidRPr="00907E17">
        <w:rPr>
          <w:b/>
          <w:sz w:val="24"/>
          <w:szCs w:val="24"/>
        </w:rPr>
        <w:t>ORDEM DO DIA:</w:t>
      </w:r>
      <w:r w:rsidRPr="00907E17">
        <w:rPr>
          <w:sz w:val="24"/>
          <w:szCs w:val="24"/>
        </w:rPr>
        <w:t xml:space="preserve"> </w:t>
      </w:r>
      <w:r w:rsidR="00613CB0" w:rsidRPr="00613CB0">
        <w:rPr>
          <w:sz w:val="24"/>
          <w:szCs w:val="24"/>
        </w:rPr>
        <w:t xml:space="preserve">PROJETO DE LEI Nº 032/2023 do Executivo Municipal, cuja súmula: “Autoriza o Executivo Municipal a efetuar a desapropriação mediante permuta por direito futuro a área de terreno que menciona, e dá outras providências”. Colocados em discussão e deliberação em única votação os Pareceres das Comissões foram aprovados e o projeto foi colocado em 1.ª discussão e deliberação para votação sendo aprovado em 1.ª votação. EM DESTAQUE: PROJETO DE LEI Nº 033/2023 do Executivo Municipal, cuja súmula: “Reestabelece, artigo e parágrafos da Lei Municipal n.º 1991/2016, que dispõe sobre a Politica Municipal dos Direitos da Criança e do Adolescente, revoga integralmente a Lei n.º 2095/2017 e dá outras providências”. Colocados em discussão e deliberação em única votação os Pareceres das Comissões </w:t>
      </w:r>
      <w:r w:rsidR="00613CB0" w:rsidRPr="00613CB0">
        <w:rPr>
          <w:sz w:val="24"/>
          <w:szCs w:val="24"/>
        </w:rPr>
        <w:lastRenderedPageBreak/>
        <w:t xml:space="preserve">foram aprovados e o projeto foi colocado em 1.ª discussão e deliberação para votação sendo aprovado em 1.ª votação. ANTEPROJETO DE LEI Nº 001/2023 da vereadora Márcia A. de F. </w:t>
      </w:r>
      <w:proofErr w:type="spellStart"/>
      <w:r w:rsidR="00613CB0" w:rsidRPr="00613CB0">
        <w:rPr>
          <w:sz w:val="24"/>
          <w:szCs w:val="24"/>
        </w:rPr>
        <w:t>Pianaro</w:t>
      </w:r>
      <w:proofErr w:type="spellEnd"/>
      <w:r w:rsidR="00613CB0" w:rsidRPr="00613CB0">
        <w:rPr>
          <w:sz w:val="24"/>
          <w:szCs w:val="24"/>
        </w:rPr>
        <w:t>, cuja súmula: “Cria o Campeonato Reboucense de Laço Comprido, reconhece tal Atividade como Manifestação Cultural no Município de Rebouças e dá outras providências”. Colocados em discussão e deliberação em única votação os Pareceres das Comissões foram aprovados e o projeto foi colocado em 1.ª discussão e deliberação para votação sendo aprovado em 1.ª votação.</w:t>
      </w:r>
    </w:p>
    <w:sectPr w:rsidR="0070390C" w:rsidRPr="0070390C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5D7CBA"/>
    <w:rsid w:val="00613CB0"/>
    <w:rsid w:val="00651F65"/>
    <w:rsid w:val="0070390C"/>
    <w:rsid w:val="00707B2E"/>
    <w:rsid w:val="00722D73"/>
    <w:rsid w:val="007C04B2"/>
    <w:rsid w:val="00811902"/>
    <w:rsid w:val="00816202"/>
    <w:rsid w:val="008456B4"/>
    <w:rsid w:val="00872415"/>
    <w:rsid w:val="00876876"/>
    <w:rsid w:val="008A1066"/>
    <w:rsid w:val="008B3257"/>
    <w:rsid w:val="00903B1C"/>
    <w:rsid w:val="009040B4"/>
    <w:rsid w:val="00907E17"/>
    <w:rsid w:val="009215F7"/>
    <w:rsid w:val="009B3EE8"/>
    <w:rsid w:val="00A06F91"/>
    <w:rsid w:val="00A42EB0"/>
    <w:rsid w:val="00A80772"/>
    <w:rsid w:val="00C67E5F"/>
    <w:rsid w:val="00C73FBB"/>
    <w:rsid w:val="00CC0874"/>
    <w:rsid w:val="00CF3954"/>
    <w:rsid w:val="00D25F3F"/>
    <w:rsid w:val="00D617D6"/>
    <w:rsid w:val="00D87B68"/>
    <w:rsid w:val="00DA6040"/>
    <w:rsid w:val="00DA6457"/>
    <w:rsid w:val="00DD2C6D"/>
    <w:rsid w:val="00DF7119"/>
    <w:rsid w:val="00E65917"/>
    <w:rsid w:val="00E815DB"/>
    <w:rsid w:val="00E86ED0"/>
    <w:rsid w:val="00F329C3"/>
    <w:rsid w:val="00F45FB8"/>
    <w:rsid w:val="00F64B95"/>
    <w:rsid w:val="00F95F67"/>
    <w:rsid w:val="00FB5F69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2023-07-11T16:51:00Z</dcterms:created>
  <dcterms:modified xsi:type="dcterms:W3CDTF">2023-07-11T17:05:00Z</dcterms:modified>
</cp:coreProperties>
</file>